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8" w:rsidRPr="0066324E" w:rsidRDefault="003C6CF8" w:rsidP="00D43581">
      <w:pPr>
        <w:spacing w:line="180" w:lineRule="atLeast"/>
        <w:ind w:left="-142" w:firstLine="0"/>
        <w:rPr>
          <w:rFonts w:cs="Times New Roman"/>
          <w:sz w:val="26"/>
          <w:szCs w:val="26"/>
        </w:rPr>
      </w:pPr>
      <w:r w:rsidRPr="0066324E">
        <w:rPr>
          <w:rFonts w:cs="Times New Roman"/>
          <w:sz w:val="26"/>
          <w:szCs w:val="26"/>
        </w:rPr>
        <w:t>ПЕРЕЧЕНЬ</w:t>
      </w:r>
    </w:p>
    <w:p w:rsidR="003C6CF8" w:rsidRPr="0066324E" w:rsidRDefault="003C6CF8" w:rsidP="00D43581">
      <w:pPr>
        <w:spacing w:line="180" w:lineRule="atLeast"/>
        <w:ind w:left="-142" w:firstLine="0"/>
        <w:rPr>
          <w:rFonts w:cs="Times New Roman"/>
          <w:sz w:val="26"/>
          <w:szCs w:val="26"/>
        </w:rPr>
      </w:pPr>
      <w:r w:rsidRPr="0066324E">
        <w:rPr>
          <w:rFonts w:cs="Times New Roman"/>
          <w:sz w:val="26"/>
          <w:szCs w:val="26"/>
        </w:rPr>
        <w:t xml:space="preserve">административных процедур, осуществляемых </w:t>
      </w:r>
      <w:r w:rsidR="00D372D3">
        <w:rPr>
          <w:rFonts w:cs="Times New Roman"/>
          <w:sz w:val="26"/>
          <w:szCs w:val="26"/>
        </w:rPr>
        <w:t>Бабиновичским</w:t>
      </w:r>
      <w:r w:rsidRPr="0066324E">
        <w:rPr>
          <w:rFonts w:cs="Times New Roman"/>
          <w:sz w:val="26"/>
          <w:szCs w:val="26"/>
        </w:rPr>
        <w:t xml:space="preserve"> се</w:t>
      </w:r>
      <w:r w:rsidR="00D43581" w:rsidRPr="0066324E">
        <w:rPr>
          <w:rFonts w:cs="Times New Roman"/>
          <w:sz w:val="26"/>
          <w:szCs w:val="26"/>
        </w:rPr>
        <w:t>льским исполнительным комитетом</w:t>
      </w:r>
      <w:r w:rsidR="005F4EB6" w:rsidRPr="0066324E">
        <w:rPr>
          <w:rFonts w:cs="Times New Roman"/>
          <w:sz w:val="26"/>
          <w:szCs w:val="26"/>
        </w:rPr>
        <w:t xml:space="preserve"> </w:t>
      </w:r>
      <w:r w:rsidRPr="0066324E">
        <w:rPr>
          <w:rFonts w:cs="Times New Roman"/>
          <w:sz w:val="26"/>
          <w:szCs w:val="26"/>
        </w:rPr>
        <w:t>по заявлениям граждан</w:t>
      </w:r>
    </w:p>
    <w:p w:rsidR="003C6CF8" w:rsidRPr="0066324E" w:rsidRDefault="003C6CF8" w:rsidP="003C6CF8">
      <w:pPr>
        <w:spacing w:line="180" w:lineRule="atLeast"/>
        <w:ind w:firstLine="0"/>
        <w:rPr>
          <w:rFonts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68"/>
        <w:gridCol w:w="9186"/>
      </w:tblGrid>
      <w:tr w:rsidR="00741FAB" w:rsidRPr="0066324E" w:rsidTr="00904E89">
        <w:trPr>
          <w:cantSplit/>
          <w:trHeight w:val="487"/>
        </w:trPr>
        <w:tc>
          <w:tcPr>
            <w:tcW w:w="668" w:type="dxa"/>
          </w:tcPr>
          <w:p w:rsidR="00741FAB" w:rsidRPr="0066324E" w:rsidRDefault="00741FAB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№</w:t>
            </w:r>
          </w:p>
          <w:p w:rsidR="00741FAB" w:rsidRPr="0066324E" w:rsidRDefault="00741FAB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9186" w:type="dxa"/>
          </w:tcPr>
          <w:p w:rsidR="00741FAB" w:rsidRPr="0066324E" w:rsidRDefault="00741FAB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 xml:space="preserve">Наименование </w:t>
            </w:r>
          </w:p>
          <w:p w:rsidR="00741FAB" w:rsidRPr="0066324E" w:rsidRDefault="00741FAB" w:rsidP="003C6CF8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административной процедуры</w:t>
            </w:r>
          </w:p>
        </w:tc>
      </w:tr>
      <w:tr w:rsidR="006070B8" w:rsidRPr="0066324E" w:rsidTr="00904E89">
        <w:tc>
          <w:tcPr>
            <w:tcW w:w="9854" w:type="dxa"/>
            <w:gridSpan w:val="2"/>
          </w:tcPr>
          <w:p w:rsidR="00113F44" w:rsidRPr="0066324E" w:rsidRDefault="006070B8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1</w:t>
            </w:r>
          </w:p>
          <w:p w:rsidR="006070B8" w:rsidRPr="0066324E" w:rsidRDefault="006070B8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ЖИЛИЩНЫЕ ПРАВООТНОШЕНИЯ</w:t>
            </w:r>
          </w:p>
        </w:tc>
      </w:tr>
      <w:tr w:rsidR="0056200B" w:rsidRPr="0066324E" w:rsidTr="00904E89">
        <w:tc>
          <w:tcPr>
            <w:tcW w:w="9854" w:type="dxa"/>
            <w:gridSpan w:val="2"/>
          </w:tcPr>
          <w:p w:rsidR="0056200B" w:rsidRPr="0066324E" w:rsidRDefault="0056200B" w:rsidP="00C06B81">
            <w:pPr>
              <w:spacing w:line="180" w:lineRule="atLeas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 Принятие решения: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186" w:type="dxa"/>
          </w:tcPr>
          <w:p w:rsidR="004045D9" w:rsidRPr="0066324E" w:rsidRDefault="004045D9" w:rsidP="00B5538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1.1.2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2 </w:t>
            </w:r>
            <w:r w:rsidRPr="0066324E">
              <w:rPr>
                <w:rFonts w:cs="Times New Roman"/>
                <w:sz w:val="26"/>
                <w:szCs w:val="26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186" w:type="dxa"/>
          </w:tcPr>
          <w:p w:rsidR="004045D9" w:rsidRPr="0066324E" w:rsidRDefault="004045D9" w:rsidP="00B5538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1.1.5 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186" w:type="dxa"/>
          </w:tcPr>
          <w:p w:rsidR="004045D9" w:rsidRPr="0066324E" w:rsidRDefault="004045D9" w:rsidP="00B80E4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1.1.7 о снятии граждан с учета нуждающихся в улучшении жилищных условий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186" w:type="dxa"/>
          </w:tcPr>
          <w:p w:rsidR="004045D9" w:rsidRPr="0066324E" w:rsidRDefault="004045D9" w:rsidP="00B80E4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1.1.29 о предоставлении безналичных жилищных субсидий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186" w:type="dxa"/>
          </w:tcPr>
          <w:p w:rsidR="004045D9" w:rsidRPr="0066324E" w:rsidRDefault="004045D9" w:rsidP="00B80E4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1.1.30 о прекращении (возобновлении) предоставления безналичных жилищных субсидий</w:t>
            </w:r>
          </w:p>
        </w:tc>
      </w:tr>
      <w:tr w:rsidR="004045D9" w:rsidRPr="0066324E" w:rsidTr="00904E89">
        <w:tc>
          <w:tcPr>
            <w:tcW w:w="9854" w:type="dxa"/>
            <w:gridSpan w:val="2"/>
          </w:tcPr>
          <w:p w:rsidR="004045D9" w:rsidRPr="0066324E" w:rsidRDefault="004045D9" w:rsidP="00C06B81">
            <w:pPr>
              <w:spacing w:line="180" w:lineRule="atLeas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 Выдача справки: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1.3.1 о состоянии на учете нуждающихся в улучшении жилищных условий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1.3.2 о занимаемом в данном населенном пункте жилом помещении и составе семьи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186" w:type="dxa"/>
          </w:tcPr>
          <w:p w:rsidR="004045D9" w:rsidRPr="0066324E" w:rsidRDefault="004045D9" w:rsidP="004C250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1.3.5 о последнем месте жительства наследодателя и составе его семьи на день смерти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186" w:type="dxa"/>
          </w:tcPr>
          <w:p w:rsidR="004045D9" w:rsidRPr="0066324E" w:rsidRDefault="004045D9" w:rsidP="004C250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1.3.6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186" w:type="dxa"/>
          </w:tcPr>
          <w:p w:rsidR="004045D9" w:rsidRPr="0066324E" w:rsidRDefault="004045D9" w:rsidP="004C250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1.3.7 о начисленной жилищной квоте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186" w:type="dxa"/>
          </w:tcPr>
          <w:p w:rsidR="004045D9" w:rsidRPr="0066324E" w:rsidRDefault="004045D9" w:rsidP="004C250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1.3.10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9186" w:type="dxa"/>
          </w:tcPr>
          <w:p w:rsidR="004045D9" w:rsidRPr="0066324E" w:rsidRDefault="004045D9" w:rsidP="00054CF3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1.3.11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186" w:type="dxa"/>
          </w:tcPr>
          <w:p w:rsidR="004045D9" w:rsidRPr="0066324E" w:rsidRDefault="004045D9" w:rsidP="00054CF3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1.8 Регистрация договора найма (аренды) жилого помещения частного жилищного фонда и дополнительных соглашений к нему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9186" w:type="dxa"/>
          </w:tcPr>
          <w:p w:rsidR="004045D9" w:rsidRPr="0066324E" w:rsidRDefault="004045D9" w:rsidP="00054CF3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1.9 Регистрация договоров купли-продажи, мены, дарения находящихся в сельской местности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186" w:type="dxa"/>
          </w:tcPr>
          <w:p w:rsidR="004045D9" w:rsidRPr="0066324E" w:rsidRDefault="004045D9" w:rsidP="00054CF3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1.13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  <w:tr w:rsidR="004045D9" w:rsidRPr="0066324E" w:rsidTr="00904E89">
        <w:tc>
          <w:tcPr>
            <w:tcW w:w="9854" w:type="dxa"/>
            <w:gridSpan w:val="2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2</w:t>
            </w:r>
          </w:p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ТРУД И СОЦИАЛЬНАЯ ЗАЩИТА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2.37 Выдача справки о месте захоронения родственников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2.37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1 </w:t>
            </w:r>
            <w:r w:rsidRPr="0066324E">
              <w:rPr>
                <w:rFonts w:cs="Times New Roman"/>
                <w:sz w:val="26"/>
                <w:szCs w:val="26"/>
              </w:rPr>
              <w:t>Предоставление участков для захоронения</w:t>
            </w:r>
          </w:p>
        </w:tc>
      </w:tr>
      <w:tr w:rsidR="004045D9" w:rsidRPr="0066324E" w:rsidTr="00904E89">
        <w:tc>
          <w:tcPr>
            <w:tcW w:w="9854" w:type="dxa"/>
            <w:gridSpan w:val="2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5</w:t>
            </w:r>
          </w:p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РЕГИСТРАЦИЯ АКТОВ ГРАЖДАНСКОГО СОСТОЯНИЯ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5.1 Регистрация рождения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9186" w:type="dxa"/>
          </w:tcPr>
          <w:p w:rsidR="004045D9" w:rsidRPr="0066324E" w:rsidRDefault="004045D9" w:rsidP="00A764AF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5.2 Регистрация заключения брака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5.3 Регистрация установления отцовства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5.5 Регистрация смерти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5.13 Выдача справок о рождении, о смерти</w:t>
            </w:r>
          </w:p>
        </w:tc>
      </w:tr>
      <w:tr w:rsidR="004045D9" w:rsidRPr="0066324E" w:rsidTr="003F0B97">
        <w:tc>
          <w:tcPr>
            <w:tcW w:w="9854" w:type="dxa"/>
            <w:gridSpan w:val="2"/>
            <w:vAlign w:val="center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ГЛАВА 6</w:t>
            </w:r>
          </w:p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ОБРАЗОВАНИЕ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9186" w:type="dxa"/>
          </w:tcPr>
          <w:p w:rsidR="004045D9" w:rsidRPr="00C06B81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C06B81">
              <w:rPr>
                <w:rFonts w:cs="Times New Roman"/>
                <w:sz w:val="26"/>
                <w:szCs w:val="26"/>
              </w:rPr>
              <w:t>6.6 Постановка на учет детей в целях получения ими дошкольного образования, специального образования на уровне дошкольного образования</w:t>
            </w:r>
          </w:p>
        </w:tc>
      </w:tr>
      <w:tr w:rsidR="004045D9" w:rsidRPr="0066324E" w:rsidTr="00904E89">
        <w:tc>
          <w:tcPr>
            <w:tcW w:w="668" w:type="dxa"/>
          </w:tcPr>
          <w:p w:rsidR="004045D9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9186" w:type="dxa"/>
          </w:tcPr>
          <w:p w:rsidR="004045D9" w:rsidRPr="00C06B81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C06B81">
              <w:rPr>
                <w:sz w:val="26"/>
                <w:szCs w:val="26"/>
              </w:rPr>
              <w:t>6.7. 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4045D9" w:rsidRPr="0066324E" w:rsidTr="00904E89">
        <w:tc>
          <w:tcPr>
            <w:tcW w:w="9854" w:type="dxa"/>
            <w:gridSpan w:val="2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11</w:t>
            </w:r>
          </w:p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ДОКУМЕНТИРОВАНИЕ НАСЕЛЕНИЯ РЕСПУБЛИКИ БЕЛАРУСЬ</w:t>
            </w:r>
          </w:p>
        </w:tc>
      </w:tr>
      <w:tr w:rsidR="004045D9" w:rsidRPr="0066324E" w:rsidTr="00904E89">
        <w:trPr>
          <w:trHeight w:val="30"/>
        </w:trPr>
        <w:tc>
          <w:tcPr>
            <w:tcW w:w="9854" w:type="dxa"/>
            <w:gridSpan w:val="2"/>
          </w:tcPr>
          <w:p w:rsidR="004045D9" w:rsidRPr="0066324E" w:rsidRDefault="004045D9" w:rsidP="00C06B81">
            <w:pPr>
              <w:spacing w:line="180" w:lineRule="atLeas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11.1 Выдача паспорта гражданину Республики Беларусь, проживающему в Республике Беларусь: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9186" w:type="dxa"/>
          </w:tcPr>
          <w:p w:rsidR="004045D9" w:rsidRPr="00C06B81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C06B81">
              <w:rPr>
                <w:rFonts w:cs="Times New Roman"/>
                <w:sz w:val="26"/>
                <w:szCs w:val="26"/>
              </w:rPr>
              <w:t>11.1.1 достигшему 14-летнего возраста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9186" w:type="dxa"/>
          </w:tcPr>
          <w:p w:rsidR="004045D9" w:rsidRPr="00C06B81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C06B81">
              <w:rPr>
                <w:rFonts w:cs="Times New Roman"/>
                <w:sz w:val="26"/>
                <w:szCs w:val="26"/>
              </w:rPr>
              <w:t>11.1.2 не достигшему 14-летнего возраста</w:t>
            </w:r>
          </w:p>
        </w:tc>
      </w:tr>
      <w:tr w:rsidR="004045D9" w:rsidRPr="0066324E" w:rsidTr="00C06B81">
        <w:trPr>
          <w:trHeight w:val="20"/>
        </w:trPr>
        <w:tc>
          <w:tcPr>
            <w:tcW w:w="9854" w:type="dxa"/>
            <w:gridSpan w:val="2"/>
          </w:tcPr>
          <w:p w:rsidR="004045D9" w:rsidRPr="00C06B81" w:rsidRDefault="004045D9" w:rsidP="00C06B81">
            <w:pPr>
              <w:spacing w:line="180" w:lineRule="atLeas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06B81">
              <w:rPr>
                <w:rFonts w:cs="Times New Roman"/>
                <w:sz w:val="26"/>
                <w:szCs w:val="26"/>
              </w:rPr>
              <w:t>11.2 Обмен паспорта гражданину Республики Беларусь, проживающему в Республике Беларусь: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9186" w:type="dxa"/>
          </w:tcPr>
          <w:p w:rsidR="004045D9" w:rsidRPr="00C06B81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C06B81">
              <w:rPr>
                <w:rFonts w:cs="Times New Roman"/>
                <w:sz w:val="26"/>
                <w:szCs w:val="26"/>
              </w:rPr>
              <w:t>11.2.1 достигшему 14-летнего возраста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9186" w:type="dxa"/>
          </w:tcPr>
          <w:p w:rsidR="004045D9" w:rsidRPr="00C06B81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C06B81">
              <w:rPr>
                <w:rFonts w:cs="Times New Roman"/>
                <w:sz w:val="26"/>
                <w:szCs w:val="26"/>
              </w:rPr>
              <w:t>11.2.2 не достигшему 14-летнего возраста</w:t>
            </w:r>
          </w:p>
        </w:tc>
      </w:tr>
      <w:tr w:rsidR="004045D9" w:rsidRPr="0066324E" w:rsidTr="00904E89">
        <w:trPr>
          <w:trHeight w:val="20"/>
        </w:trPr>
        <w:tc>
          <w:tcPr>
            <w:tcW w:w="9854" w:type="dxa"/>
            <w:gridSpan w:val="2"/>
          </w:tcPr>
          <w:p w:rsidR="004045D9" w:rsidRPr="00C06B81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06B81">
              <w:rPr>
                <w:rFonts w:cs="Times New Roman"/>
                <w:sz w:val="26"/>
                <w:szCs w:val="26"/>
              </w:rPr>
              <w:t>ГЛАВА 13</w:t>
            </w:r>
          </w:p>
          <w:p w:rsidR="004045D9" w:rsidRPr="00C06B81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06B81">
              <w:rPr>
                <w:rFonts w:cs="Times New Roman"/>
                <w:sz w:val="26"/>
                <w:szCs w:val="26"/>
              </w:rPr>
              <w:t>РЕГИСТРАЦИЯ ГРАЖДАН РЕСПУБЛИКИ БЕЛАРУСЬ, ИНОСТРАННЫХ ГРАЖДАН И ЛИЦ БЕЗ ГРАЖДАНСТВА ПО МЕСТУ ЖИТЕЛЬСТВА И МЕСТУ ПРЕБЫВАНИЯ В РЕСПУБЛИКЕ БЕЛАРУСЬ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4045D9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186" w:type="dxa"/>
          </w:tcPr>
          <w:p w:rsidR="004045D9" w:rsidRPr="00C06B81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C06B81">
              <w:rPr>
                <w:rFonts w:cs="Times New Roman"/>
                <w:sz w:val="26"/>
                <w:szCs w:val="26"/>
              </w:rPr>
              <w:t xml:space="preserve">13.1 Регистрация по месту жительства граждан Республики Беларусь, иностранных граждан и лиц без гражданства, постоянно проживающих в </w:t>
            </w:r>
            <w:r w:rsidRPr="00C06B81">
              <w:rPr>
                <w:rFonts w:cs="Times New Roman"/>
                <w:sz w:val="26"/>
                <w:szCs w:val="26"/>
              </w:rPr>
              <w:lastRenderedPageBreak/>
              <w:t>Республике Беларусь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13.2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13.3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  <w:tr w:rsidR="004045D9" w:rsidRPr="0066324E" w:rsidTr="00D00CFB">
        <w:trPr>
          <w:trHeight w:val="20"/>
        </w:trPr>
        <w:tc>
          <w:tcPr>
            <w:tcW w:w="9854" w:type="dxa"/>
            <w:gridSpan w:val="2"/>
          </w:tcPr>
          <w:p w:rsidR="004045D9" w:rsidRPr="00D00CFB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ГЛАВА 1</w:t>
            </w:r>
            <w:r>
              <w:rPr>
                <w:rFonts w:cs="Times New Roman"/>
                <w:sz w:val="26"/>
                <w:szCs w:val="26"/>
                <w:lang w:val="en-US"/>
              </w:rPr>
              <w:t>6</w:t>
            </w:r>
          </w:p>
          <w:p w:rsidR="004045D9" w:rsidRPr="00D00CFB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ПРИРОДОПОЛЬЗОВАНИЕ</w:t>
            </w:r>
          </w:p>
        </w:tc>
      </w:tr>
      <w:tr w:rsidR="004045D9" w:rsidRPr="00C06B81" w:rsidTr="00904E89">
        <w:trPr>
          <w:trHeight w:val="20"/>
        </w:trPr>
        <w:tc>
          <w:tcPr>
            <w:tcW w:w="668" w:type="dxa"/>
          </w:tcPr>
          <w:p w:rsidR="004045D9" w:rsidRPr="00C06B81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9186" w:type="dxa"/>
          </w:tcPr>
          <w:p w:rsidR="004045D9" w:rsidRPr="00C06B81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C06B81">
              <w:rPr>
                <w:sz w:val="26"/>
                <w:szCs w:val="26"/>
              </w:rPr>
              <w:t>16.6. Выдача разрешения на удаление или пересадку объектов растительного мира</w:t>
            </w:r>
          </w:p>
        </w:tc>
      </w:tr>
      <w:tr w:rsidR="004045D9" w:rsidRPr="0066324E" w:rsidTr="003F0B97">
        <w:trPr>
          <w:trHeight w:val="20"/>
        </w:trPr>
        <w:tc>
          <w:tcPr>
            <w:tcW w:w="9854" w:type="dxa"/>
            <w:gridSpan w:val="2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ГЛАВА 17</w:t>
            </w:r>
          </w:p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СЕЛЬСКОЕ ХОЗЯЙСТВО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17.7 Регистрация собак, кошек с выдачей регистрационного удостоверения и жетона</w:t>
            </w:r>
          </w:p>
        </w:tc>
      </w:tr>
      <w:tr w:rsidR="004045D9" w:rsidRPr="0066324E" w:rsidTr="00904E89">
        <w:trPr>
          <w:trHeight w:val="20"/>
        </w:trPr>
        <w:tc>
          <w:tcPr>
            <w:tcW w:w="9854" w:type="dxa"/>
            <w:gridSpan w:val="2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18</w:t>
            </w:r>
          </w:p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18.14 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</w:tr>
      <w:tr w:rsidR="004045D9" w:rsidRPr="0066324E" w:rsidTr="00904E89">
        <w:trPr>
          <w:trHeight w:val="30"/>
        </w:trPr>
        <w:tc>
          <w:tcPr>
            <w:tcW w:w="9854" w:type="dxa"/>
            <w:gridSpan w:val="2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ГЛАВА 22</w:t>
            </w:r>
          </w:p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22.8 Принятие решения, подтверждающего приобретательную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22.9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1 </w:t>
            </w:r>
            <w:r w:rsidRPr="0066324E">
              <w:rPr>
                <w:rFonts w:cs="Times New Roman"/>
                <w:sz w:val="26"/>
                <w:szCs w:val="26"/>
              </w:rPr>
              <w:t xml:space="preserve">Принятие решения о возможности изменения назначения капитального строения, изолированного помещения, машино-места по единой клаcсификации </w:t>
            </w:r>
            <w:r w:rsidRPr="0066324E">
              <w:rPr>
                <w:rFonts w:cs="Times New Roman"/>
                <w:sz w:val="26"/>
                <w:szCs w:val="26"/>
              </w:rPr>
              <w:lastRenderedPageBreak/>
              <w:t>назначения объектов недвижимого имущества без проведения строительно-монтажных работ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9186" w:type="dxa"/>
          </w:tcPr>
          <w:p w:rsidR="004045D9" w:rsidRPr="0066324E" w:rsidRDefault="004045D9" w:rsidP="004F7BED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22.9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2 </w:t>
            </w:r>
            <w:r w:rsidRPr="0066324E">
              <w:rPr>
                <w:rFonts w:cs="Times New Roman"/>
                <w:sz w:val="26"/>
                <w:szCs w:val="26"/>
              </w:rPr>
              <w:t xml:space="preserve">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 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22.9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3 </w:t>
            </w:r>
            <w:r w:rsidRPr="0066324E">
              <w:rPr>
                <w:rFonts w:cs="Times New Roman"/>
                <w:sz w:val="26"/>
                <w:szCs w:val="26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9186" w:type="dxa"/>
          </w:tcPr>
          <w:p w:rsidR="004045D9" w:rsidRPr="0066324E" w:rsidRDefault="004045D9" w:rsidP="00D43581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22.24 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9186" w:type="dxa"/>
          </w:tcPr>
          <w:p w:rsidR="004045D9" w:rsidRPr="0066324E" w:rsidRDefault="004045D9" w:rsidP="003C6CF8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22.24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1 </w:t>
            </w:r>
            <w:r w:rsidRPr="0066324E">
              <w:rPr>
                <w:rFonts w:cs="Times New Roman"/>
                <w:sz w:val="26"/>
                <w:szCs w:val="26"/>
              </w:rPr>
              <w:t>Выдача справки, подтверждающей внесение в похозяйственную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</w:tr>
      <w:tr w:rsidR="004045D9" w:rsidRPr="0066324E" w:rsidTr="00904E89">
        <w:trPr>
          <w:trHeight w:val="20"/>
        </w:trPr>
        <w:tc>
          <w:tcPr>
            <w:tcW w:w="668" w:type="dxa"/>
          </w:tcPr>
          <w:p w:rsidR="004045D9" w:rsidRPr="0066324E" w:rsidRDefault="004045D9" w:rsidP="00C06B81">
            <w:pPr>
              <w:spacing w:line="180" w:lineRule="atLeas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9186" w:type="dxa"/>
          </w:tcPr>
          <w:p w:rsidR="004045D9" w:rsidRPr="0066324E" w:rsidRDefault="004045D9" w:rsidP="004F7BED">
            <w:pPr>
              <w:spacing w:line="180" w:lineRule="atLeast"/>
              <w:ind w:firstLine="0"/>
              <w:rPr>
                <w:rFonts w:cs="Times New Roman"/>
                <w:sz w:val="26"/>
                <w:szCs w:val="26"/>
              </w:rPr>
            </w:pPr>
            <w:r w:rsidRPr="0066324E">
              <w:rPr>
                <w:rFonts w:cs="Times New Roman"/>
                <w:sz w:val="26"/>
                <w:szCs w:val="26"/>
              </w:rPr>
              <w:t>22.24</w:t>
            </w:r>
            <w:r w:rsidRPr="0066324E">
              <w:rPr>
                <w:rFonts w:cs="Times New Roman"/>
                <w:sz w:val="26"/>
                <w:szCs w:val="26"/>
                <w:vertAlign w:val="superscript"/>
              </w:rPr>
              <w:t xml:space="preserve">2 </w:t>
            </w:r>
            <w:r w:rsidRPr="0066324E">
              <w:rPr>
                <w:rFonts w:cs="Times New Roman"/>
                <w:sz w:val="26"/>
                <w:szCs w:val="26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похозяйственную книгу сельского (поселкового) исполнительного комитета)</w:t>
            </w:r>
          </w:p>
        </w:tc>
      </w:tr>
    </w:tbl>
    <w:p w:rsidR="00BD7EA8" w:rsidRPr="0066324E" w:rsidRDefault="00BD7EA8" w:rsidP="000C76AA">
      <w:pPr>
        <w:spacing w:line="180" w:lineRule="atLeast"/>
        <w:ind w:firstLine="0"/>
        <w:rPr>
          <w:rFonts w:cs="Times New Roman"/>
          <w:sz w:val="26"/>
          <w:szCs w:val="26"/>
        </w:rPr>
      </w:pPr>
    </w:p>
    <w:sectPr w:rsidR="00BD7EA8" w:rsidRPr="0066324E" w:rsidSect="00E77EF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37" w:footer="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88" w:rsidRDefault="00C03488" w:rsidP="002A13F0">
      <w:r>
        <w:separator/>
      </w:r>
    </w:p>
  </w:endnote>
  <w:endnote w:type="continuationSeparator" w:id="1">
    <w:p w:rsidR="00C03488" w:rsidRDefault="00C03488" w:rsidP="002A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88" w:rsidRDefault="00C03488" w:rsidP="002A13F0">
      <w:r>
        <w:separator/>
      </w:r>
    </w:p>
  </w:footnote>
  <w:footnote w:type="continuationSeparator" w:id="1">
    <w:p w:rsidR="00C03488" w:rsidRDefault="00C03488" w:rsidP="002A1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0" w:rsidRDefault="0042513F" w:rsidP="007243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3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3F0" w:rsidRDefault="002A1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678"/>
      <w:docPartObj>
        <w:docPartGallery w:val="Page Numbers (Top of Page)"/>
        <w:docPartUnique/>
      </w:docPartObj>
    </w:sdtPr>
    <w:sdtContent>
      <w:p w:rsidR="00E77EF7" w:rsidRDefault="0042513F">
        <w:pPr>
          <w:pStyle w:val="a3"/>
          <w:jc w:val="center"/>
        </w:pPr>
        <w:fldSimple w:instr=" PAGE   \* MERGEFORMAT ">
          <w:r w:rsidR="00900613">
            <w:rPr>
              <w:noProof/>
            </w:rPr>
            <w:t>3</w:t>
          </w:r>
        </w:fldSimple>
      </w:p>
    </w:sdtContent>
  </w:sdt>
  <w:p w:rsidR="00E77EF7" w:rsidRDefault="00E77E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7" w:rsidRDefault="00E77EF7">
    <w:pPr>
      <w:pStyle w:val="a3"/>
      <w:jc w:val="center"/>
    </w:pPr>
  </w:p>
  <w:p w:rsidR="00E77EF7" w:rsidRDefault="00E77E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FD7"/>
    <w:multiLevelType w:val="hybridMultilevel"/>
    <w:tmpl w:val="71DA376C"/>
    <w:lvl w:ilvl="0" w:tplc="5F2CB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185617"/>
    <w:multiLevelType w:val="multilevel"/>
    <w:tmpl w:val="DE0AE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113C00"/>
    <w:multiLevelType w:val="hybridMultilevel"/>
    <w:tmpl w:val="7A628FEC"/>
    <w:lvl w:ilvl="0" w:tplc="836649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F46C5"/>
    <w:multiLevelType w:val="multilevel"/>
    <w:tmpl w:val="7124F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9216F0"/>
    <w:multiLevelType w:val="multilevel"/>
    <w:tmpl w:val="48683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26824C4"/>
    <w:multiLevelType w:val="multilevel"/>
    <w:tmpl w:val="6B065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28A4520"/>
    <w:multiLevelType w:val="multilevel"/>
    <w:tmpl w:val="29E0D8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0A1A99"/>
    <w:multiLevelType w:val="hybridMultilevel"/>
    <w:tmpl w:val="D756AF30"/>
    <w:lvl w:ilvl="0" w:tplc="F78A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2A13F0"/>
    <w:rsid w:val="00023C6C"/>
    <w:rsid w:val="00025315"/>
    <w:rsid w:val="000268C7"/>
    <w:rsid w:val="00073993"/>
    <w:rsid w:val="000760D4"/>
    <w:rsid w:val="000810B9"/>
    <w:rsid w:val="000A1891"/>
    <w:rsid w:val="000C76AA"/>
    <w:rsid w:val="000D00E7"/>
    <w:rsid w:val="000E66AD"/>
    <w:rsid w:val="00113F44"/>
    <w:rsid w:val="00132F1B"/>
    <w:rsid w:val="00136ADE"/>
    <w:rsid w:val="001420EF"/>
    <w:rsid w:val="001B2887"/>
    <w:rsid w:val="001C61D3"/>
    <w:rsid w:val="001C76DD"/>
    <w:rsid w:val="001F377F"/>
    <w:rsid w:val="00223B47"/>
    <w:rsid w:val="00231414"/>
    <w:rsid w:val="00240F74"/>
    <w:rsid w:val="00264E0E"/>
    <w:rsid w:val="00293D6F"/>
    <w:rsid w:val="00295CF5"/>
    <w:rsid w:val="002A13F0"/>
    <w:rsid w:val="002A6871"/>
    <w:rsid w:val="002C6956"/>
    <w:rsid w:val="002F2469"/>
    <w:rsid w:val="00310354"/>
    <w:rsid w:val="0032080A"/>
    <w:rsid w:val="00335620"/>
    <w:rsid w:val="003768D9"/>
    <w:rsid w:val="00380F0A"/>
    <w:rsid w:val="003A5F34"/>
    <w:rsid w:val="003C6CF8"/>
    <w:rsid w:val="003D11DF"/>
    <w:rsid w:val="003E3D83"/>
    <w:rsid w:val="003F0B97"/>
    <w:rsid w:val="004045D9"/>
    <w:rsid w:val="00411941"/>
    <w:rsid w:val="0042513F"/>
    <w:rsid w:val="00425D68"/>
    <w:rsid w:val="00434FFC"/>
    <w:rsid w:val="00453403"/>
    <w:rsid w:val="004570A1"/>
    <w:rsid w:val="00471A1D"/>
    <w:rsid w:val="004817A5"/>
    <w:rsid w:val="00487C86"/>
    <w:rsid w:val="00496086"/>
    <w:rsid w:val="004B1C61"/>
    <w:rsid w:val="004B3601"/>
    <w:rsid w:val="004B4F7F"/>
    <w:rsid w:val="004B6719"/>
    <w:rsid w:val="004E1F7A"/>
    <w:rsid w:val="004F26F7"/>
    <w:rsid w:val="004F7BED"/>
    <w:rsid w:val="0050077E"/>
    <w:rsid w:val="00535B09"/>
    <w:rsid w:val="00545BFB"/>
    <w:rsid w:val="00551488"/>
    <w:rsid w:val="0055318C"/>
    <w:rsid w:val="0055323D"/>
    <w:rsid w:val="0056200B"/>
    <w:rsid w:val="005665D9"/>
    <w:rsid w:val="00584C4B"/>
    <w:rsid w:val="0058655F"/>
    <w:rsid w:val="00591114"/>
    <w:rsid w:val="005B643F"/>
    <w:rsid w:val="005F4EB6"/>
    <w:rsid w:val="005F6167"/>
    <w:rsid w:val="006070B8"/>
    <w:rsid w:val="00611340"/>
    <w:rsid w:val="006406E6"/>
    <w:rsid w:val="0064389A"/>
    <w:rsid w:val="00646181"/>
    <w:rsid w:val="00647D1D"/>
    <w:rsid w:val="0066324E"/>
    <w:rsid w:val="006C6EA1"/>
    <w:rsid w:val="006E3038"/>
    <w:rsid w:val="00704FC9"/>
    <w:rsid w:val="007151C3"/>
    <w:rsid w:val="00735314"/>
    <w:rsid w:val="00741FAB"/>
    <w:rsid w:val="007779D1"/>
    <w:rsid w:val="007B15C6"/>
    <w:rsid w:val="007C542F"/>
    <w:rsid w:val="00827EC0"/>
    <w:rsid w:val="0083450E"/>
    <w:rsid w:val="00857C10"/>
    <w:rsid w:val="00876E96"/>
    <w:rsid w:val="0088243B"/>
    <w:rsid w:val="008B2DF5"/>
    <w:rsid w:val="008B43F6"/>
    <w:rsid w:val="008B60C9"/>
    <w:rsid w:val="008E6E7F"/>
    <w:rsid w:val="00900613"/>
    <w:rsid w:val="00904E89"/>
    <w:rsid w:val="00906425"/>
    <w:rsid w:val="00917889"/>
    <w:rsid w:val="009442D7"/>
    <w:rsid w:val="009A0A6C"/>
    <w:rsid w:val="009A1C41"/>
    <w:rsid w:val="009D3F17"/>
    <w:rsid w:val="00A079CE"/>
    <w:rsid w:val="00A134F1"/>
    <w:rsid w:val="00A26D2C"/>
    <w:rsid w:val="00A3271D"/>
    <w:rsid w:val="00A678DD"/>
    <w:rsid w:val="00A764AF"/>
    <w:rsid w:val="00B20027"/>
    <w:rsid w:val="00B310BB"/>
    <w:rsid w:val="00B43443"/>
    <w:rsid w:val="00B722CA"/>
    <w:rsid w:val="00B858FB"/>
    <w:rsid w:val="00BB070F"/>
    <w:rsid w:val="00BB645E"/>
    <w:rsid w:val="00BD7EA8"/>
    <w:rsid w:val="00BF5128"/>
    <w:rsid w:val="00C03488"/>
    <w:rsid w:val="00C06B81"/>
    <w:rsid w:val="00C12833"/>
    <w:rsid w:val="00C12A03"/>
    <w:rsid w:val="00C1673B"/>
    <w:rsid w:val="00C20A59"/>
    <w:rsid w:val="00C24604"/>
    <w:rsid w:val="00C27A61"/>
    <w:rsid w:val="00C437EA"/>
    <w:rsid w:val="00C461A1"/>
    <w:rsid w:val="00C47CDD"/>
    <w:rsid w:val="00C65B44"/>
    <w:rsid w:val="00C9777E"/>
    <w:rsid w:val="00C978F7"/>
    <w:rsid w:val="00CA1836"/>
    <w:rsid w:val="00CC1661"/>
    <w:rsid w:val="00CD3837"/>
    <w:rsid w:val="00D00CFB"/>
    <w:rsid w:val="00D230E7"/>
    <w:rsid w:val="00D372D3"/>
    <w:rsid w:val="00D40D50"/>
    <w:rsid w:val="00D43581"/>
    <w:rsid w:val="00D45FF5"/>
    <w:rsid w:val="00D51792"/>
    <w:rsid w:val="00D567DC"/>
    <w:rsid w:val="00D74651"/>
    <w:rsid w:val="00D74EC0"/>
    <w:rsid w:val="00D96CF0"/>
    <w:rsid w:val="00DB7F1D"/>
    <w:rsid w:val="00DD3827"/>
    <w:rsid w:val="00DD4768"/>
    <w:rsid w:val="00DF3E1C"/>
    <w:rsid w:val="00E318B1"/>
    <w:rsid w:val="00E43AD9"/>
    <w:rsid w:val="00E566EB"/>
    <w:rsid w:val="00E7319F"/>
    <w:rsid w:val="00E77EF7"/>
    <w:rsid w:val="00E8272E"/>
    <w:rsid w:val="00E91527"/>
    <w:rsid w:val="00EE0BFD"/>
    <w:rsid w:val="00F26F0E"/>
    <w:rsid w:val="00F36D78"/>
    <w:rsid w:val="00F56F1B"/>
    <w:rsid w:val="00F85BCD"/>
    <w:rsid w:val="00F86EAF"/>
    <w:rsid w:val="00FB24E7"/>
    <w:rsid w:val="00FC15AF"/>
    <w:rsid w:val="00FE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D88B-9357-4B2F-BFEF-960B07C5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Идеалогия-3</cp:lastModifiedBy>
  <cp:revision>2</cp:revision>
  <cp:lastPrinted>2022-11-23T13:41:00Z</cp:lastPrinted>
  <dcterms:created xsi:type="dcterms:W3CDTF">2024-05-20T13:37:00Z</dcterms:created>
  <dcterms:modified xsi:type="dcterms:W3CDTF">2024-05-20T13:37:00Z</dcterms:modified>
</cp:coreProperties>
</file>