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>о деятельности</w:t>
      </w:r>
      <w:r w:rsidR="00713AF4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713AF4">
        <w:rPr>
          <w:rFonts w:eastAsia="Times New Roman" w:cs="Times New Roman"/>
          <w:szCs w:val="30"/>
          <w:lang w:eastAsia="ru-RU"/>
        </w:rPr>
        <w:t>Лиозненского</w:t>
      </w:r>
      <w:proofErr w:type="spellEnd"/>
      <w:r w:rsidR="00713AF4">
        <w:rPr>
          <w:rFonts w:eastAsia="Times New Roman" w:cs="Times New Roman"/>
          <w:szCs w:val="30"/>
          <w:lang w:eastAsia="ru-RU"/>
        </w:rPr>
        <w:t xml:space="preserve"> районного</w:t>
      </w:r>
      <w:r w:rsidRPr="00FF6645">
        <w:rPr>
          <w:rFonts w:eastAsia="Times New Roman" w:cs="Times New Roman"/>
          <w:szCs w:val="30"/>
          <w:lang w:eastAsia="ru-RU"/>
        </w:rPr>
        <w:t xml:space="preserve"> </w:t>
      </w:r>
      <w:r w:rsidR="00713AF4">
        <w:rPr>
          <w:rFonts w:eastAsia="Times New Roman" w:cs="Times New Roman"/>
          <w:szCs w:val="30"/>
          <w:lang w:eastAsia="ru-RU"/>
        </w:rPr>
        <w:t>с</w:t>
      </w:r>
      <w:r w:rsidR="00F10201">
        <w:rPr>
          <w:rFonts w:eastAsia="Times New Roman" w:cs="Times New Roman"/>
          <w:szCs w:val="30"/>
          <w:lang w:eastAsia="ru-RU"/>
        </w:rPr>
        <w:t xml:space="preserve">овета по развитию предпринимательства </w:t>
      </w:r>
      <w:r>
        <w:rPr>
          <w:rFonts w:eastAsia="Times New Roman" w:cs="Times New Roman"/>
          <w:szCs w:val="30"/>
          <w:lang w:eastAsia="ru-RU"/>
        </w:rPr>
        <w:t>в 2019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3544"/>
        <w:gridCol w:w="1701"/>
        <w:gridCol w:w="5245"/>
      </w:tblGrid>
      <w:tr w:rsidR="00805194" w:rsidRPr="00FF6645" w:rsidTr="00CD3549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FF6645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 w:rsidR="00485145"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</w:p>
        </w:tc>
      </w:tr>
      <w:tr w:rsidR="00805194" w:rsidRPr="00FF6645" w:rsidTr="00CD3549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Default="00805194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Совет по развитию </w:t>
            </w:r>
            <w:proofErr w:type="spellStart"/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>предпринима</w:t>
            </w:r>
            <w:r w:rsidR="00F10201">
              <w:rPr>
                <w:rFonts w:eastAsia="Times New Roman" w:cs="Times New Roman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szCs w:val="30"/>
                <w:lang w:eastAsia="ru-RU"/>
              </w:rPr>
              <w:t>тельства</w:t>
            </w:r>
            <w:proofErr w:type="spellEnd"/>
            <w:proofErr w:type="gramEnd"/>
            <w:r>
              <w:rPr>
                <w:rFonts w:eastAsia="Times New Roman" w:cs="Times New Roman"/>
                <w:szCs w:val="30"/>
                <w:lang w:eastAsia="ru-RU"/>
              </w:rPr>
              <w:t xml:space="preserve"> при </w:t>
            </w:r>
            <w:r w:rsidR="00924AEF">
              <w:rPr>
                <w:rFonts w:eastAsia="Times New Roman" w:cs="Times New Roman"/>
                <w:szCs w:val="30"/>
                <w:lang w:eastAsia="ru-RU"/>
              </w:rPr>
              <w:t xml:space="preserve">Оршанском </w:t>
            </w:r>
            <w:r w:rsidR="00F10201">
              <w:rPr>
                <w:rFonts w:eastAsia="Times New Roman" w:cs="Times New Roman"/>
                <w:szCs w:val="30"/>
                <w:lang w:eastAsia="ru-RU"/>
              </w:rPr>
              <w:t>районном исполнитель</w:t>
            </w:r>
            <w:r w:rsidR="00613315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F10201">
              <w:rPr>
                <w:rFonts w:eastAsia="Times New Roman" w:cs="Times New Roman"/>
                <w:szCs w:val="30"/>
                <w:lang w:eastAsia="ru-RU"/>
              </w:rPr>
              <w:t>ном комитете</w:t>
            </w:r>
          </w:p>
          <w:p w:rsidR="00805194" w:rsidRPr="00FF6645" w:rsidRDefault="00805194" w:rsidP="00BF4B2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</w:t>
            </w:r>
            <w:proofErr w:type="spellStart"/>
            <w:r w:rsidR="00BF4B2F">
              <w:rPr>
                <w:rFonts w:eastAsia="Times New Roman" w:cs="Times New Roman"/>
                <w:szCs w:val="30"/>
                <w:lang w:eastAsia="ru-RU"/>
              </w:rPr>
              <w:t>распоряжениеЛиозненского</w:t>
            </w:r>
            <w:proofErr w:type="spellEnd"/>
            <w:r w:rsidR="00614871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райисполкома от </w:t>
            </w:r>
            <w:r w:rsidR="00BF4B2F">
              <w:rPr>
                <w:rFonts w:eastAsia="Times New Roman" w:cs="Times New Roman"/>
                <w:szCs w:val="30"/>
                <w:lang w:eastAsia="ru-RU"/>
              </w:rPr>
              <w:t>28</w:t>
            </w:r>
            <w:r w:rsidR="002630A5">
              <w:rPr>
                <w:rFonts w:eastAsia="Times New Roman" w:cs="Times New Roman"/>
                <w:szCs w:val="30"/>
                <w:lang w:eastAsia="ru-RU"/>
              </w:rPr>
              <w:t>.10.201</w:t>
            </w:r>
            <w:r w:rsidR="00713AF4">
              <w:rPr>
                <w:rFonts w:eastAsia="Times New Roman" w:cs="Times New Roman"/>
                <w:szCs w:val="30"/>
                <w:lang w:eastAsia="ru-RU"/>
              </w:rPr>
              <w:t>9</w:t>
            </w:r>
            <w:r w:rsidR="002630A5">
              <w:rPr>
                <w:rFonts w:eastAsia="Times New Roman" w:cs="Times New Roman"/>
                <w:szCs w:val="30"/>
                <w:lang w:eastAsia="ru-RU"/>
              </w:rPr>
              <w:t>г.</w:t>
            </w:r>
            <w:r w:rsidR="00924AEF">
              <w:rPr>
                <w:rFonts w:eastAsia="Times New Roman" w:cs="Times New Roman"/>
                <w:szCs w:val="30"/>
                <w:lang w:eastAsia="ru-RU"/>
              </w:rPr>
              <w:t xml:space="preserve"> № 2</w:t>
            </w:r>
            <w:r w:rsidR="00BF4B2F">
              <w:rPr>
                <w:rFonts w:eastAsia="Times New Roman" w:cs="Times New Roman"/>
                <w:szCs w:val="30"/>
                <w:lang w:eastAsia="ru-RU"/>
              </w:rPr>
              <w:t>3</w:t>
            </w:r>
            <w:r w:rsidR="00924AEF">
              <w:rPr>
                <w:rFonts w:eastAsia="Times New Roman" w:cs="Times New Roman"/>
                <w:szCs w:val="30"/>
                <w:lang w:eastAsia="ru-RU"/>
              </w:rPr>
              <w:t>2р</w:t>
            </w:r>
            <w:r>
              <w:rPr>
                <w:rFonts w:eastAsia="Times New Roman" w:cs="Times New Roman"/>
                <w:szCs w:val="30"/>
                <w:lang w:eastAsia="ru-RU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Всего</w:t>
            </w:r>
            <w:r w:rsidR="00BF4B2F">
              <w:rPr>
                <w:rFonts w:eastAsia="Times New Roman" w:cs="Times New Roman"/>
                <w:szCs w:val="30"/>
                <w:lang w:eastAsia="ru-RU"/>
              </w:rPr>
              <w:t xml:space="preserve"> - 12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, из них: представител</w:t>
            </w:r>
            <w:r w:rsidR="00BF4B2F">
              <w:rPr>
                <w:rFonts w:eastAsia="Times New Roman" w:cs="Times New Roman"/>
                <w:szCs w:val="30"/>
                <w:lang w:eastAsia="ru-RU"/>
              </w:rPr>
              <w:t>ь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FF6645">
              <w:rPr>
                <w:rFonts w:eastAsia="Times New Roman" w:cs="Times New Roman"/>
                <w:szCs w:val="30"/>
                <w:lang w:eastAsia="ru-RU"/>
              </w:rPr>
              <w:t>государствен</w:t>
            </w:r>
            <w:r w:rsidR="00F10201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ных</w:t>
            </w:r>
            <w:proofErr w:type="spellEnd"/>
            <w:proofErr w:type="gramEnd"/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органов</w:t>
            </w:r>
            <w:r w:rsidR="002C40A5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BF4B2F">
              <w:rPr>
                <w:rFonts w:eastAsia="Times New Roman" w:cs="Times New Roman"/>
                <w:szCs w:val="30"/>
                <w:lang w:eastAsia="ru-RU"/>
              </w:rPr>
              <w:t>1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и иных представителей</w:t>
            </w:r>
            <w:r w:rsidR="002C40A5">
              <w:rPr>
                <w:rFonts w:eastAsia="Times New Roman" w:cs="Times New Roman"/>
                <w:szCs w:val="30"/>
                <w:lang w:eastAsia="ru-RU"/>
              </w:rPr>
              <w:t xml:space="preserve"> - </w:t>
            </w:r>
            <w:r w:rsidR="00BF4B2F">
              <w:rPr>
                <w:rFonts w:eastAsia="Times New Roman" w:cs="Times New Roman"/>
                <w:szCs w:val="30"/>
                <w:lang w:eastAsia="ru-RU"/>
              </w:rPr>
              <w:t>11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0A5" w:rsidRDefault="00F10201" w:rsidP="00F10201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В разделе «Экономика»/</w:t>
            </w:r>
            <w:r w:rsidR="00805194">
              <w:t xml:space="preserve"> </w:t>
            </w:r>
            <w:r w:rsidR="00CD3549">
              <w:t>«Предпринимат</w:t>
            </w:r>
            <w:r w:rsidR="002630A5">
              <w:t>елям</w:t>
            </w:r>
            <w:r w:rsidR="00CD3549">
              <w:t>»/</w:t>
            </w:r>
          </w:p>
          <w:p w:rsidR="00F10201" w:rsidRDefault="00805194" w:rsidP="00F10201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«Совет п</w:t>
            </w:r>
            <w:r w:rsidR="00F10201">
              <w:t>о развитию предпринимательства»</w:t>
            </w:r>
            <w:r>
              <w:t xml:space="preserve"> размещена информация о составе </w:t>
            </w:r>
            <w:proofErr w:type="spellStart"/>
            <w:r w:rsidR="002630A5">
              <w:t>Лиозненского</w:t>
            </w:r>
            <w:proofErr w:type="spellEnd"/>
            <w:r w:rsidR="002630A5">
              <w:t xml:space="preserve"> районного совета по развитию предпринимательств</w:t>
            </w:r>
            <w:proofErr w:type="gramStart"/>
            <w:r w:rsidR="002630A5">
              <w:t>а(</w:t>
            </w:r>
            <w:proofErr w:type="gramEnd"/>
            <w:r w:rsidR="002630A5">
              <w:t>дале</w:t>
            </w:r>
            <w:r w:rsidR="00CD3549">
              <w:t>е – Совет)</w:t>
            </w:r>
            <w:r>
              <w:t xml:space="preserve">, Положение </w:t>
            </w:r>
            <w:r w:rsidR="00F10201">
              <w:t>о Совете, контактные данные секретаря</w:t>
            </w:r>
            <w:r w:rsidR="00CD3549">
              <w:t xml:space="preserve"> Совета</w:t>
            </w:r>
            <w:r w:rsidR="00F10201">
              <w:t>, протоколы заседаний Совета, отчё</w:t>
            </w:r>
            <w:r>
              <w:t>т о деятельности</w:t>
            </w:r>
          </w:p>
          <w:p w:rsidR="00805194" w:rsidRPr="00FF6645" w:rsidRDefault="00805194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 xml:space="preserve"> за 2019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194" w:rsidRDefault="00BF4B2F" w:rsidP="00A761AC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21</w:t>
            </w:r>
            <w:r w:rsidR="00614871">
              <w:t>.01.2019</w:t>
            </w:r>
          </w:p>
          <w:p w:rsidR="00614871" w:rsidRDefault="00BF4B2F" w:rsidP="00A761AC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28</w:t>
            </w:r>
            <w:r w:rsidR="00614871">
              <w:t>.05.2019</w:t>
            </w:r>
          </w:p>
          <w:p w:rsidR="00614871" w:rsidRDefault="00BF4B2F" w:rsidP="00A761AC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10.09.2019</w:t>
            </w:r>
            <w:r w:rsidR="00614871">
              <w:t>.</w:t>
            </w:r>
            <w:r>
              <w:t>28.10.</w:t>
            </w:r>
            <w:r w:rsidR="00614871">
              <w:t>2019</w:t>
            </w:r>
          </w:p>
          <w:p w:rsidR="00614871" w:rsidRPr="00FF6645" w:rsidRDefault="00614871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2F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  <w:r w:rsidR="00BF4B2F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Результаты внешнеэкономической деятельности за 1 квартал 2019 года и задачи на 2019 год.</w:t>
            </w:r>
          </w:p>
          <w:p w:rsidR="00BF4B2F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2.П</w:t>
            </w:r>
            <w:r w:rsidR="00BF4B2F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роблемны</w:t>
            </w:r>
            <w:r w:rsidR="002630A5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="00BF4B2F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вопрос</w:t>
            </w:r>
            <w:r w:rsidR="002630A5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="00BF4B2F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при организации экспортных поставок, возникающих на практике.</w:t>
            </w:r>
          </w:p>
          <w:p w:rsidR="00BF4B2F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3.Выдвижение</w:t>
            </w:r>
            <w:r w:rsidR="00BF4B2F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кандидатов из числа субъектов малого предпринимательства </w:t>
            </w:r>
            <w:proofErr w:type="spellStart"/>
            <w:r w:rsidR="00BF4B2F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Лиозненского</w:t>
            </w:r>
            <w:proofErr w:type="spellEnd"/>
            <w:r w:rsidR="00BF4B2F"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района для участия в Национальном конкурсе «Предприниматель года» по итогам работы за 2018 год</w:t>
            </w:r>
          </w:p>
          <w:p w:rsidR="00BF4B2F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713AF4">
              <w:rPr>
                <w:sz w:val="28"/>
                <w:szCs w:val="28"/>
              </w:rPr>
              <w:t xml:space="preserve">4. Рассмотрение </w:t>
            </w:r>
            <w:r w:rsidR="00BF4B2F" w:rsidRPr="00713AF4">
              <w:rPr>
                <w:sz w:val="28"/>
                <w:szCs w:val="28"/>
              </w:rPr>
              <w:t>перечн</w:t>
            </w:r>
            <w:r w:rsidRPr="00713AF4">
              <w:rPr>
                <w:sz w:val="28"/>
                <w:szCs w:val="28"/>
              </w:rPr>
              <w:t>я</w:t>
            </w:r>
            <w:r w:rsidR="00BF4B2F" w:rsidRPr="00713AF4">
              <w:rPr>
                <w:sz w:val="28"/>
                <w:szCs w:val="28"/>
              </w:rPr>
              <w:t xml:space="preserve"> объектов недвижимости, находящихся в собственности района, неиспользуемых балансодержателями и подлежащих вовлечению в хозяйственный оборот путем продажи на аукционе, передачи в безвозмездное пользование под создание новых рабочих мест, а также реализации </w:t>
            </w:r>
            <w:r w:rsidR="00BF4B2F" w:rsidRPr="00713AF4">
              <w:rPr>
                <w:sz w:val="28"/>
                <w:szCs w:val="28"/>
              </w:rPr>
              <w:lastRenderedPageBreak/>
              <w:t>инвестиционных проектов, с целью развития инфраструктуры субъектов среднего и малого бизнеса.</w:t>
            </w:r>
          </w:p>
          <w:p w:rsidR="00B204FA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5.Разъяснение Указа Президента Республики Беларусь от 19 сентября 2017 г. № 337 «О регулировании деятельности физических лиц» (условия осуществления деятельности физическими лицами, основные преимущества и недостатки, ответственность и др.). </w:t>
            </w:r>
          </w:p>
          <w:p w:rsidR="00B204FA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6.Разъяснение Указа Президента Республики Беларусь от 9 октября 2017 г. № 364 «Об осуществлении физическими лицами ремесленной деятельности» (условия осуществления ремесленной деятельности, правила реализации товаров ремесленной деятельности, ответственность и др.)</w:t>
            </w:r>
          </w:p>
          <w:p w:rsidR="00B204FA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7.Разъяснение Указа Президента Республики Беларусь от 9 октября 2017 г. № 365 «О развитии </w:t>
            </w:r>
            <w:proofErr w:type="spellStart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агроэкотуризма</w:t>
            </w:r>
            <w:proofErr w:type="spellEnd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» (основные требования законодательства для субъектов </w:t>
            </w:r>
            <w:proofErr w:type="spellStart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агроэкотуризма</w:t>
            </w:r>
            <w:proofErr w:type="spellEnd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позволяющие осуществлять указанную деятельность, условия осуществления деятельности в сфере </w:t>
            </w:r>
            <w:proofErr w:type="spellStart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агроэкотуризма</w:t>
            </w:r>
            <w:proofErr w:type="spellEnd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ответственность, прекращение деятельности по оказанию услуг в сфере </w:t>
            </w:r>
            <w:proofErr w:type="spellStart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агроэкотуризма</w:t>
            </w:r>
            <w:proofErr w:type="spellEnd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B204FA" w:rsidRPr="00713AF4" w:rsidRDefault="00B204FA" w:rsidP="00B204F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8. Согласование проекта решения </w:t>
            </w:r>
            <w:proofErr w:type="spellStart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Лиозненского</w:t>
            </w:r>
            <w:proofErr w:type="spellEnd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районного исполнительного комитета «Об </w:t>
            </w:r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ограничении на территории </w:t>
            </w:r>
            <w:proofErr w:type="spellStart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Лиозненского</w:t>
            </w:r>
            <w:proofErr w:type="spellEnd"/>
            <w:r w:rsidRPr="00713A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района времени продажи алкогольных напитков».</w:t>
            </w:r>
          </w:p>
          <w:p w:rsidR="00B204FA" w:rsidRPr="00713AF4" w:rsidRDefault="00B204FA" w:rsidP="00B204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3AF4">
              <w:rPr>
                <w:sz w:val="28"/>
                <w:szCs w:val="28"/>
              </w:rPr>
              <w:t xml:space="preserve">9.Информирование предпринимателей о формах и механизмах государственной финансовой поддержки для реализации инвестиционных проектов, </w:t>
            </w:r>
            <w:proofErr w:type="gramStart"/>
            <w:r w:rsidRPr="00713AF4">
              <w:rPr>
                <w:sz w:val="28"/>
                <w:szCs w:val="28"/>
              </w:rPr>
              <w:t>бизнес-проектов</w:t>
            </w:r>
            <w:proofErr w:type="gramEnd"/>
            <w:r w:rsidRPr="00713AF4">
              <w:rPr>
                <w:sz w:val="28"/>
                <w:szCs w:val="28"/>
              </w:rPr>
              <w:t>.</w:t>
            </w:r>
          </w:p>
          <w:p w:rsidR="00B204FA" w:rsidRPr="00713AF4" w:rsidRDefault="00B204FA" w:rsidP="00B204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3AF4">
              <w:rPr>
                <w:sz w:val="28"/>
                <w:szCs w:val="28"/>
              </w:rPr>
              <w:t>10.О работе предприятий по переработке древесины за 7 месяцев 2019 года.</w:t>
            </w:r>
          </w:p>
          <w:p w:rsidR="00BF4B2F" w:rsidRPr="002D5E4C" w:rsidRDefault="00B204FA" w:rsidP="00B204FA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713AF4">
              <w:rPr>
                <w:sz w:val="28"/>
                <w:szCs w:val="28"/>
              </w:rPr>
              <w:t>11.Финансовая поддержка, оказываемая  безработным  при регистрации в качестве индивидуальных предпринимателей</w:t>
            </w:r>
          </w:p>
          <w:p w:rsidR="00805194" w:rsidRPr="002D5E4C" w:rsidRDefault="00805194" w:rsidP="00613315">
            <w:pPr>
              <w:tabs>
                <w:tab w:val="left" w:pos="6946"/>
              </w:tabs>
              <w:spacing w:after="0" w:line="280" w:lineRule="exact"/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:rsidR="00F03A63" w:rsidRPr="00FF6645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Cs w:val="30"/>
          <w:lang w:eastAsia="ru-RU"/>
        </w:rPr>
      </w:pPr>
    </w:p>
    <w:p w:rsidR="002630A5" w:rsidRDefault="000D2138" w:rsidP="00B665B8">
      <w:pPr>
        <w:spacing w:after="0" w:line="280" w:lineRule="exact"/>
        <w:contextualSpacing/>
      </w:pPr>
      <w:r>
        <w:t>Секретарь</w:t>
      </w:r>
      <w:r w:rsidR="002630A5" w:rsidRPr="002630A5">
        <w:t xml:space="preserve"> </w:t>
      </w:r>
      <w:proofErr w:type="spellStart"/>
      <w:r w:rsidR="002630A5">
        <w:t>Лиозненского</w:t>
      </w:r>
      <w:proofErr w:type="spellEnd"/>
      <w:r w:rsidR="002630A5">
        <w:t xml:space="preserve">  районного</w:t>
      </w:r>
      <w:r>
        <w:t xml:space="preserve"> </w:t>
      </w:r>
      <w:r w:rsidR="002630A5">
        <w:t>с</w:t>
      </w:r>
      <w:r w:rsidR="00B665B8">
        <w:t>овета</w:t>
      </w:r>
    </w:p>
    <w:p w:rsidR="0045530C" w:rsidRDefault="00B665B8" w:rsidP="00B665B8">
      <w:pPr>
        <w:spacing w:after="0" w:line="280" w:lineRule="exact"/>
        <w:contextualSpacing/>
      </w:pPr>
      <w:r>
        <w:t>по развитию предпринимательства</w:t>
      </w:r>
      <w:r w:rsidR="002630A5">
        <w:tab/>
      </w:r>
      <w:r w:rsidR="002630A5">
        <w:tab/>
      </w:r>
      <w:r w:rsidR="002630A5">
        <w:tab/>
      </w:r>
      <w:r w:rsidR="002630A5">
        <w:tab/>
      </w:r>
      <w:r w:rsidR="002630A5">
        <w:tab/>
      </w:r>
      <w:r w:rsidR="002630A5">
        <w:tab/>
      </w:r>
      <w:r>
        <w:t xml:space="preserve">                                            </w:t>
      </w:r>
      <w:proofErr w:type="spellStart"/>
      <w:r w:rsidR="00BF4B2F">
        <w:t>В.С.Никонова</w:t>
      </w:r>
      <w:proofErr w:type="spellEnd"/>
    </w:p>
    <w:sectPr w:rsidR="0045530C" w:rsidSect="00CC6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B7"/>
    <w:multiLevelType w:val="hybridMultilevel"/>
    <w:tmpl w:val="F472602C"/>
    <w:lvl w:ilvl="0" w:tplc="09DA5F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4E3F"/>
    <w:multiLevelType w:val="hybridMultilevel"/>
    <w:tmpl w:val="6F5A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AB284E"/>
    <w:multiLevelType w:val="hybridMultilevel"/>
    <w:tmpl w:val="C264E842"/>
    <w:lvl w:ilvl="0" w:tplc="F65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63"/>
    <w:rsid w:val="000D2138"/>
    <w:rsid w:val="00226B3D"/>
    <w:rsid w:val="002343C8"/>
    <w:rsid w:val="002630A5"/>
    <w:rsid w:val="002649EA"/>
    <w:rsid w:val="002B03CE"/>
    <w:rsid w:val="002C40A5"/>
    <w:rsid w:val="002D5E4C"/>
    <w:rsid w:val="00447CF9"/>
    <w:rsid w:val="0045530C"/>
    <w:rsid w:val="00485145"/>
    <w:rsid w:val="00613315"/>
    <w:rsid w:val="00614871"/>
    <w:rsid w:val="00687562"/>
    <w:rsid w:val="00713AF4"/>
    <w:rsid w:val="00744390"/>
    <w:rsid w:val="00805194"/>
    <w:rsid w:val="0082398D"/>
    <w:rsid w:val="00924AEF"/>
    <w:rsid w:val="00A41EED"/>
    <w:rsid w:val="00B204FA"/>
    <w:rsid w:val="00B665B8"/>
    <w:rsid w:val="00BF4B2F"/>
    <w:rsid w:val="00C60916"/>
    <w:rsid w:val="00CD3549"/>
    <w:rsid w:val="00F03A63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Отдел экономики Лиозненского РИК</cp:lastModifiedBy>
  <cp:revision>4</cp:revision>
  <cp:lastPrinted>2020-03-09T09:19:00Z</cp:lastPrinted>
  <dcterms:created xsi:type="dcterms:W3CDTF">2020-03-09T06:56:00Z</dcterms:created>
  <dcterms:modified xsi:type="dcterms:W3CDTF">2020-03-09T09:21:00Z</dcterms:modified>
</cp:coreProperties>
</file>