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22CC" w:rsidRDefault="006E22CC" w:rsidP="0087224A">
      <w:pPr>
        <w:tabs>
          <w:tab w:val="left" w:pos="993"/>
        </w:tabs>
        <w:jc w:val="righ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37293" cy="9639300"/>
            <wp:effectExtent l="19050" t="0" r="6307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644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51A9" w:rsidRDefault="000251A9" w:rsidP="006E22CC">
      <w:pPr>
        <w:shd w:val="clear" w:color="auto" w:fill="FFFFFF"/>
        <w:spacing w:line="278" w:lineRule="exact"/>
        <w:ind w:left="5102"/>
        <w:rPr>
          <w:sz w:val="30"/>
          <w:szCs w:val="30"/>
        </w:rPr>
      </w:pPr>
    </w:p>
    <w:p w:rsidR="006E22CC" w:rsidRDefault="006E22CC" w:rsidP="006E22CC">
      <w:pPr>
        <w:shd w:val="clear" w:color="auto" w:fill="FFFFFF"/>
        <w:spacing w:line="278" w:lineRule="exact"/>
        <w:ind w:left="5102"/>
      </w:pPr>
      <w:r>
        <w:rPr>
          <w:sz w:val="30"/>
          <w:szCs w:val="30"/>
        </w:rPr>
        <w:lastRenderedPageBreak/>
        <w:t>УТВЕРЖДЕНО</w:t>
      </w:r>
    </w:p>
    <w:p w:rsidR="006E22CC" w:rsidRDefault="006E22CC" w:rsidP="006E22CC">
      <w:pPr>
        <w:shd w:val="clear" w:color="auto" w:fill="FFFFFF"/>
        <w:spacing w:line="278" w:lineRule="exact"/>
        <w:ind w:left="5102"/>
      </w:pPr>
      <w:r>
        <w:rPr>
          <w:sz w:val="30"/>
          <w:szCs w:val="30"/>
        </w:rPr>
        <w:t>приказ</w:t>
      </w:r>
    </w:p>
    <w:p w:rsidR="006E22CC" w:rsidRDefault="006E22CC" w:rsidP="006E22CC">
      <w:pPr>
        <w:shd w:val="clear" w:color="auto" w:fill="FFFFFF"/>
        <w:spacing w:line="278" w:lineRule="exact"/>
        <w:ind w:left="5102"/>
      </w:pPr>
      <w:r>
        <w:rPr>
          <w:sz w:val="30"/>
          <w:szCs w:val="30"/>
        </w:rPr>
        <w:t>Министерства здравоохранения</w:t>
      </w:r>
    </w:p>
    <w:p w:rsidR="006E22CC" w:rsidRDefault="006E22CC" w:rsidP="006E22CC">
      <w:pPr>
        <w:shd w:val="clear" w:color="auto" w:fill="FFFFFF"/>
        <w:spacing w:line="278" w:lineRule="exact"/>
        <w:ind w:left="5102"/>
      </w:pPr>
      <w:r>
        <w:rPr>
          <w:sz w:val="30"/>
          <w:szCs w:val="30"/>
        </w:rPr>
        <w:t>Республики Беларусь</w:t>
      </w:r>
    </w:p>
    <w:p w:rsidR="006E22CC" w:rsidRDefault="006E22CC" w:rsidP="006E22CC">
      <w:pPr>
        <w:shd w:val="clear" w:color="auto" w:fill="FFFFFF"/>
        <w:spacing w:line="278" w:lineRule="exact"/>
        <w:ind w:left="5102"/>
      </w:pPr>
      <w:r>
        <w:rPr>
          <w:spacing w:val="-7"/>
          <w:sz w:val="30"/>
          <w:szCs w:val="30"/>
        </w:rPr>
        <w:t>25.10.2019     № 1276</w:t>
      </w:r>
    </w:p>
    <w:p w:rsidR="006E22CC" w:rsidRDefault="006E22CC" w:rsidP="006E22CC">
      <w:pPr>
        <w:shd w:val="clear" w:color="auto" w:fill="FFFFFF"/>
        <w:spacing w:before="269" w:line="278" w:lineRule="exact"/>
      </w:pPr>
      <w:r>
        <w:rPr>
          <w:sz w:val="30"/>
          <w:szCs w:val="30"/>
        </w:rPr>
        <w:t>ПОЛОЖЕНИЕ</w:t>
      </w:r>
    </w:p>
    <w:p w:rsidR="006E22CC" w:rsidRDefault="006E22CC" w:rsidP="006E22CC">
      <w:pPr>
        <w:shd w:val="clear" w:color="auto" w:fill="FFFFFF"/>
        <w:tabs>
          <w:tab w:val="left" w:pos="600"/>
          <w:tab w:val="left" w:pos="3461"/>
        </w:tabs>
        <w:spacing w:line="278" w:lineRule="exact"/>
      </w:pPr>
      <w:r>
        <w:rPr>
          <w:sz w:val="30"/>
          <w:szCs w:val="30"/>
        </w:rPr>
        <w:t>о</w:t>
      </w:r>
      <w:r>
        <w:rPr>
          <w:rFonts w:ascii="Arial" w:hAnsi="Arial" w:cs="Arial"/>
          <w:sz w:val="30"/>
          <w:szCs w:val="30"/>
        </w:rPr>
        <w:tab/>
      </w:r>
      <w:r>
        <w:rPr>
          <w:spacing w:val="-2"/>
          <w:sz w:val="30"/>
          <w:szCs w:val="30"/>
        </w:rPr>
        <w:t>Республиканском</w:t>
      </w:r>
      <w:r>
        <w:rPr>
          <w:rFonts w:ascii="Arial" w:hAnsi="Arial" w:cs="Arial"/>
          <w:sz w:val="30"/>
          <w:szCs w:val="30"/>
        </w:rPr>
        <w:tab/>
      </w:r>
      <w:r>
        <w:rPr>
          <w:sz w:val="30"/>
          <w:szCs w:val="30"/>
        </w:rPr>
        <w:t>конкурсе</w:t>
      </w:r>
    </w:p>
    <w:p w:rsidR="006E22CC" w:rsidRDefault="006E22CC" w:rsidP="006E22CC">
      <w:pPr>
        <w:shd w:val="clear" w:color="auto" w:fill="FFFFFF"/>
        <w:spacing w:line="278" w:lineRule="exact"/>
      </w:pPr>
      <w:r>
        <w:rPr>
          <w:spacing w:val="-2"/>
          <w:sz w:val="30"/>
          <w:szCs w:val="30"/>
        </w:rPr>
        <w:t>графических   работ среди населения</w:t>
      </w:r>
    </w:p>
    <w:p w:rsidR="006E22CC" w:rsidRDefault="006E22CC" w:rsidP="006E22CC">
      <w:pPr>
        <w:shd w:val="clear" w:color="auto" w:fill="FFFFFF"/>
        <w:spacing w:line="278" w:lineRule="exact"/>
      </w:pPr>
      <w:r>
        <w:rPr>
          <w:spacing w:val="-4"/>
          <w:sz w:val="30"/>
          <w:szCs w:val="30"/>
        </w:rPr>
        <w:t>Республики Беларусь по     теме ВИЧ-</w:t>
      </w:r>
    </w:p>
    <w:p w:rsidR="006E22CC" w:rsidRDefault="006E22CC" w:rsidP="006E22CC">
      <w:pPr>
        <w:shd w:val="clear" w:color="auto" w:fill="FFFFFF"/>
        <w:spacing w:line="278" w:lineRule="exact"/>
      </w:pPr>
      <w:r>
        <w:rPr>
          <w:sz w:val="30"/>
          <w:szCs w:val="30"/>
        </w:rPr>
        <w:t>инфекции</w:t>
      </w:r>
    </w:p>
    <w:p w:rsidR="006E22CC" w:rsidRDefault="006E22CC" w:rsidP="006E22CC">
      <w:pPr>
        <w:shd w:val="clear" w:color="auto" w:fill="FFFFFF"/>
        <w:tabs>
          <w:tab w:val="left" w:pos="3979"/>
        </w:tabs>
        <w:spacing w:before="264"/>
        <w:ind w:left="3259"/>
      </w:pPr>
      <w:r>
        <w:rPr>
          <w:spacing w:val="-2"/>
          <w:sz w:val="30"/>
          <w:szCs w:val="30"/>
          <w:lang w:val="en-US"/>
        </w:rPr>
        <w:t>I</w:t>
      </w:r>
      <w:r w:rsidRPr="00E666BA">
        <w:rPr>
          <w:spacing w:val="-2"/>
          <w:sz w:val="30"/>
          <w:szCs w:val="30"/>
        </w:rPr>
        <w:t>.</w:t>
      </w:r>
      <w:r w:rsidRPr="00E666BA">
        <w:rPr>
          <w:rFonts w:ascii="Arial" w:cs="Arial"/>
          <w:sz w:val="30"/>
          <w:szCs w:val="30"/>
        </w:rPr>
        <w:tab/>
      </w:r>
      <w:r>
        <w:rPr>
          <w:sz w:val="30"/>
          <w:szCs w:val="30"/>
        </w:rPr>
        <w:t>ОБЩИЕ ПОЛОЖЕНИЯ</w:t>
      </w:r>
    </w:p>
    <w:p w:rsidR="006E22CC" w:rsidRDefault="006E22CC" w:rsidP="006E22CC">
      <w:pPr>
        <w:shd w:val="clear" w:color="auto" w:fill="FFFFFF"/>
        <w:tabs>
          <w:tab w:val="left" w:pos="1109"/>
          <w:tab w:val="left" w:pos="1934"/>
          <w:tab w:val="left" w:pos="3518"/>
          <w:tab w:val="left" w:pos="4258"/>
          <w:tab w:val="left" w:pos="5899"/>
          <w:tab w:val="left" w:pos="8318"/>
          <w:tab w:val="left" w:pos="9034"/>
        </w:tabs>
        <w:spacing w:before="346" w:line="341" w:lineRule="exact"/>
        <w:ind w:firstLine="710"/>
        <w:jc w:val="both"/>
      </w:pPr>
      <w:r>
        <w:rPr>
          <w:spacing w:val="-2"/>
          <w:sz w:val="30"/>
          <w:szCs w:val="30"/>
        </w:rPr>
        <w:t>1.</w:t>
      </w:r>
      <w:r>
        <w:rPr>
          <w:sz w:val="30"/>
          <w:szCs w:val="30"/>
        </w:rPr>
        <w:tab/>
        <w:t>Республиканский конкурс графических работ среди населения</w:t>
      </w:r>
      <w:r>
        <w:rPr>
          <w:sz w:val="30"/>
          <w:szCs w:val="30"/>
        </w:rPr>
        <w:br/>
      </w:r>
      <w:r>
        <w:rPr>
          <w:spacing w:val="-2"/>
          <w:sz w:val="30"/>
          <w:szCs w:val="30"/>
        </w:rPr>
        <w:t>Республики</w:t>
      </w:r>
      <w:r>
        <w:rPr>
          <w:rFonts w:ascii="Arial" w:hAnsi="Arial" w:cs="Arial"/>
          <w:sz w:val="30"/>
          <w:szCs w:val="30"/>
        </w:rPr>
        <w:tab/>
      </w:r>
      <w:r>
        <w:rPr>
          <w:spacing w:val="-2"/>
          <w:sz w:val="30"/>
          <w:szCs w:val="30"/>
        </w:rPr>
        <w:t>Беларусь</w:t>
      </w:r>
      <w:r>
        <w:rPr>
          <w:rFonts w:ascii="Arial" w:hAnsi="Arial" w:cs="Arial"/>
          <w:sz w:val="30"/>
          <w:szCs w:val="30"/>
        </w:rPr>
        <w:tab/>
      </w:r>
      <w:r>
        <w:rPr>
          <w:spacing w:val="-1"/>
          <w:sz w:val="30"/>
          <w:szCs w:val="30"/>
        </w:rPr>
        <w:t>по</w:t>
      </w:r>
      <w:r>
        <w:rPr>
          <w:rFonts w:ascii="Arial" w:hAnsi="Arial" w:cs="Arial"/>
          <w:sz w:val="30"/>
          <w:szCs w:val="30"/>
        </w:rPr>
        <w:tab/>
      </w:r>
      <w:r>
        <w:rPr>
          <w:spacing w:val="-2"/>
          <w:sz w:val="30"/>
          <w:szCs w:val="30"/>
        </w:rPr>
        <w:t>проблеме</w:t>
      </w:r>
      <w:r>
        <w:rPr>
          <w:rFonts w:ascii="Arial" w:hAnsi="Arial" w:cs="Arial"/>
          <w:sz w:val="30"/>
          <w:szCs w:val="30"/>
        </w:rPr>
        <w:tab/>
      </w:r>
      <w:r>
        <w:rPr>
          <w:spacing w:val="-2"/>
          <w:sz w:val="30"/>
          <w:szCs w:val="30"/>
        </w:rPr>
        <w:t>ВИЧ-инфекции</w:t>
      </w:r>
      <w:r>
        <w:rPr>
          <w:rFonts w:ascii="Arial" w:hAnsi="Arial" w:cs="Arial"/>
          <w:sz w:val="30"/>
          <w:szCs w:val="30"/>
        </w:rPr>
        <w:tab/>
      </w:r>
      <w:r>
        <w:rPr>
          <w:spacing w:val="-2"/>
          <w:sz w:val="30"/>
          <w:szCs w:val="30"/>
        </w:rPr>
        <w:t>на</w:t>
      </w:r>
      <w:r>
        <w:rPr>
          <w:rFonts w:ascii="Arial" w:hAnsi="Arial" w:cs="Arial"/>
          <w:sz w:val="30"/>
          <w:szCs w:val="30"/>
        </w:rPr>
        <w:tab/>
      </w:r>
      <w:r>
        <w:rPr>
          <w:spacing w:val="-2"/>
          <w:sz w:val="30"/>
          <w:szCs w:val="30"/>
        </w:rPr>
        <w:t>тему</w:t>
      </w:r>
      <w:r>
        <w:rPr>
          <w:spacing w:val="-2"/>
          <w:sz w:val="30"/>
          <w:szCs w:val="30"/>
        </w:rPr>
        <w:br/>
      </w:r>
      <w:r>
        <w:rPr>
          <w:sz w:val="30"/>
          <w:szCs w:val="30"/>
        </w:rPr>
        <w:t>«Формирование толерантного отношения к людям, живущим с ВИЧ.</w:t>
      </w:r>
      <w:r>
        <w:rPr>
          <w:sz w:val="30"/>
          <w:szCs w:val="30"/>
        </w:rPr>
        <w:br/>
      </w:r>
      <w:r>
        <w:rPr>
          <w:spacing w:val="-1"/>
          <w:sz w:val="30"/>
          <w:szCs w:val="30"/>
        </w:rPr>
        <w:t>Преодоление стигмы</w:t>
      </w:r>
      <w:r>
        <w:rPr>
          <w:sz w:val="30"/>
          <w:szCs w:val="30"/>
          <w:vertAlign w:val="superscript"/>
        </w:rPr>
        <w:t>1</w:t>
      </w:r>
      <w:r>
        <w:rPr>
          <w:sz w:val="30"/>
          <w:szCs w:val="30"/>
        </w:rPr>
        <w:t xml:space="preserve"> и недопущение дискриминации</w:t>
      </w:r>
      <w:r>
        <w:rPr>
          <w:sz w:val="30"/>
          <w:szCs w:val="30"/>
          <w:vertAlign w:val="superscript"/>
        </w:rPr>
        <w:t>2</w:t>
      </w:r>
      <w:r>
        <w:rPr>
          <w:sz w:val="30"/>
          <w:szCs w:val="30"/>
        </w:rPr>
        <w:t>» (далее – Конкурс)</w:t>
      </w:r>
      <w:r>
        <w:rPr>
          <w:sz w:val="30"/>
          <w:szCs w:val="30"/>
        </w:rPr>
        <w:br/>
        <w:t>проводится Министерством здравоохранения в рамках реализации</w:t>
      </w:r>
      <w:r>
        <w:rPr>
          <w:sz w:val="30"/>
          <w:szCs w:val="30"/>
        </w:rPr>
        <w:br/>
        <w:t>подпрограммы 5 «Профилактика ВИЧ-инфекции» Государственной</w:t>
      </w:r>
      <w:r>
        <w:rPr>
          <w:sz w:val="30"/>
          <w:szCs w:val="30"/>
        </w:rPr>
        <w:br/>
        <w:t>программы «Здоровье народа и демографическая безопасность» на 2016-</w:t>
      </w:r>
      <w:r>
        <w:rPr>
          <w:sz w:val="30"/>
          <w:szCs w:val="30"/>
        </w:rPr>
        <w:br/>
        <w:t>2020 годы и в соответствии с приказом Министерства здравоохранения</w:t>
      </w:r>
      <w:r>
        <w:rPr>
          <w:sz w:val="30"/>
          <w:szCs w:val="30"/>
        </w:rPr>
        <w:br/>
        <w:t>Республики Беларусь от 24.01.2019 №78 «Об утверждении плана по</w:t>
      </w:r>
      <w:r>
        <w:rPr>
          <w:sz w:val="30"/>
          <w:szCs w:val="30"/>
        </w:rPr>
        <w:br/>
        <w:t>реализации пп.25, 28, 32 приложения 5 «Профилактика ВИЧ-инфекции»</w:t>
      </w:r>
      <w:r>
        <w:rPr>
          <w:sz w:val="30"/>
          <w:szCs w:val="30"/>
        </w:rPr>
        <w:br/>
        <w:t>Государственной программы «Здоровье народа и демографическая</w:t>
      </w:r>
      <w:r>
        <w:rPr>
          <w:sz w:val="30"/>
          <w:szCs w:val="30"/>
        </w:rPr>
        <w:br/>
        <w:t>безопасность»   на 2016-2020 годы.</w:t>
      </w:r>
    </w:p>
    <w:p w:rsidR="006E22CC" w:rsidRDefault="006E22CC" w:rsidP="006E22CC">
      <w:pPr>
        <w:widowControl w:val="0"/>
        <w:numPr>
          <w:ilvl w:val="0"/>
          <w:numId w:val="3"/>
        </w:numPr>
        <w:shd w:val="clear" w:color="auto" w:fill="FFFFFF"/>
        <w:tabs>
          <w:tab w:val="left" w:pos="1042"/>
        </w:tabs>
        <w:autoSpaceDE w:val="0"/>
        <w:autoSpaceDN w:val="0"/>
        <w:adjustRightInd w:val="0"/>
        <w:spacing w:line="341" w:lineRule="exact"/>
        <w:ind w:firstLine="710"/>
        <w:jc w:val="both"/>
        <w:rPr>
          <w:spacing w:val="-4"/>
          <w:sz w:val="30"/>
          <w:szCs w:val="30"/>
        </w:rPr>
      </w:pPr>
      <w:r>
        <w:rPr>
          <w:sz w:val="30"/>
          <w:szCs w:val="30"/>
        </w:rPr>
        <w:t>Настоящее Положение о Республиканском конкурсе графических работ среди населения Республики Беларусь по теме ВИЧ-инфекции (далее – Положение) определяет цель и задачи проведения Конкурса, сроки его проведения, категории участников, порядок предоставления, приема и оценки конкурсных работ, формирования экспертной комиссии, подведения итогов, требования к участникам и работам Конкурса, и действует до завершения конкурсных мероприятий.</w:t>
      </w:r>
    </w:p>
    <w:p w:rsidR="000251A9" w:rsidRDefault="006E22CC" w:rsidP="000251A9">
      <w:pPr>
        <w:widowControl w:val="0"/>
        <w:numPr>
          <w:ilvl w:val="0"/>
          <w:numId w:val="3"/>
        </w:numPr>
        <w:shd w:val="clear" w:color="auto" w:fill="FFFFFF"/>
        <w:tabs>
          <w:tab w:val="left" w:pos="1042"/>
        </w:tabs>
        <w:autoSpaceDE w:val="0"/>
        <w:autoSpaceDN w:val="0"/>
        <w:adjustRightInd w:val="0"/>
        <w:spacing w:line="341" w:lineRule="exact"/>
        <w:ind w:right="5" w:firstLine="710"/>
        <w:jc w:val="both"/>
        <w:rPr>
          <w:spacing w:val="-4"/>
          <w:sz w:val="30"/>
          <w:szCs w:val="30"/>
        </w:rPr>
      </w:pPr>
      <w:r>
        <w:rPr>
          <w:sz w:val="30"/>
          <w:szCs w:val="30"/>
        </w:rPr>
        <w:t>Организатором Конкурса выступает государственное учреждение «Республиканский центр гигиены, эпидемиологии и общественного здоровья» (далее – ГУ РЦГЭиОЗ).</w:t>
      </w:r>
    </w:p>
    <w:p w:rsidR="006E22CC" w:rsidRPr="000251A9" w:rsidRDefault="006E22CC" w:rsidP="000251A9">
      <w:pPr>
        <w:widowControl w:val="0"/>
        <w:shd w:val="clear" w:color="auto" w:fill="FFFFFF"/>
        <w:tabs>
          <w:tab w:val="left" w:pos="1042"/>
        </w:tabs>
        <w:autoSpaceDE w:val="0"/>
        <w:autoSpaceDN w:val="0"/>
        <w:adjustRightInd w:val="0"/>
        <w:spacing w:line="341" w:lineRule="exact"/>
        <w:ind w:right="5"/>
        <w:jc w:val="both"/>
        <w:rPr>
          <w:spacing w:val="-4"/>
          <w:sz w:val="30"/>
          <w:szCs w:val="30"/>
        </w:rPr>
      </w:pPr>
      <w:r w:rsidRPr="000251A9">
        <w:rPr>
          <w:sz w:val="18"/>
          <w:szCs w:val="18"/>
          <w:vertAlign w:val="superscript"/>
        </w:rPr>
        <w:t>1</w:t>
      </w:r>
      <w:r w:rsidRPr="000251A9">
        <w:rPr>
          <w:sz w:val="18"/>
          <w:szCs w:val="18"/>
        </w:rPr>
        <w:t xml:space="preserve">Стигма - предвзятое, негативное отношение к отдельному человеку или группе людей, связанное с наличием у него/них каких-либо особых свойств или признаков. Стигма (дословно «ярлык», «клеймо позора») - чрезвычайно сильный </w:t>
      </w:r>
      <w:r w:rsidRPr="000251A9">
        <w:rPr>
          <w:spacing w:val="-1"/>
          <w:sz w:val="18"/>
          <w:szCs w:val="18"/>
        </w:rPr>
        <w:t xml:space="preserve">социальный ярлык, который полностью меняет отношение к другим людям и к самим себе, заставляя относиться к человеку </w:t>
      </w:r>
      <w:r w:rsidRPr="000251A9">
        <w:rPr>
          <w:sz w:val="18"/>
          <w:szCs w:val="18"/>
        </w:rPr>
        <w:t>только как к носителю нежелательного качества.</w:t>
      </w:r>
    </w:p>
    <w:p w:rsidR="006E22CC" w:rsidRDefault="006E22CC" w:rsidP="006E22CC">
      <w:pPr>
        <w:shd w:val="clear" w:color="auto" w:fill="FFFFFF"/>
        <w:spacing w:line="211" w:lineRule="exact"/>
        <w:ind w:right="10"/>
        <w:jc w:val="both"/>
      </w:pPr>
      <w:r>
        <w:rPr>
          <w:sz w:val="18"/>
          <w:szCs w:val="18"/>
          <w:vertAlign w:val="superscript"/>
        </w:rPr>
        <w:t>2</w:t>
      </w:r>
      <w:r>
        <w:rPr>
          <w:sz w:val="18"/>
          <w:szCs w:val="18"/>
        </w:rPr>
        <w:t>Дискриминация - прямое ущемление прав, ставящее одних граждан в худшее положение по сравнению с другими. Дискриминация в обществе проявляется лишением человека его законных прав, например, отказ в трудоустройстве, увольнение с работы, отказ в медицинском обслуживании,   разглашение конфиденциальной личной информации.</w:t>
      </w:r>
    </w:p>
    <w:p w:rsidR="000251A9" w:rsidRDefault="000251A9" w:rsidP="000251A9">
      <w:pPr>
        <w:shd w:val="clear" w:color="auto" w:fill="FFFFFF"/>
        <w:jc w:val="center"/>
      </w:pPr>
    </w:p>
    <w:p w:rsidR="000251A9" w:rsidRDefault="000251A9" w:rsidP="000251A9">
      <w:pPr>
        <w:shd w:val="clear" w:color="auto" w:fill="FFFFFF"/>
        <w:jc w:val="center"/>
      </w:pPr>
    </w:p>
    <w:p w:rsidR="000251A9" w:rsidRDefault="000251A9" w:rsidP="000251A9">
      <w:pPr>
        <w:shd w:val="clear" w:color="auto" w:fill="FFFFFF"/>
        <w:jc w:val="center"/>
      </w:pPr>
    </w:p>
    <w:p w:rsidR="000251A9" w:rsidRDefault="000251A9" w:rsidP="000251A9">
      <w:pPr>
        <w:shd w:val="clear" w:color="auto" w:fill="FFFFFF"/>
        <w:jc w:val="center"/>
      </w:pPr>
      <w:r>
        <w:lastRenderedPageBreak/>
        <w:t>2</w:t>
      </w:r>
    </w:p>
    <w:p w:rsidR="000251A9" w:rsidRDefault="000251A9" w:rsidP="000251A9">
      <w:pPr>
        <w:widowControl w:val="0"/>
        <w:numPr>
          <w:ilvl w:val="0"/>
          <w:numId w:val="4"/>
        </w:numPr>
        <w:shd w:val="clear" w:color="auto" w:fill="FFFFFF"/>
        <w:tabs>
          <w:tab w:val="left" w:pos="1090"/>
        </w:tabs>
        <w:autoSpaceDE w:val="0"/>
        <w:autoSpaceDN w:val="0"/>
        <w:adjustRightInd w:val="0"/>
        <w:spacing w:before="336" w:line="346" w:lineRule="exact"/>
        <w:ind w:left="5" w:right="10" w:firstLine="710"/>
        <w:jc w:val="both"/>
        <w:rPr>
          <w:spacing w:val="-17"/>
          <w:sz w:val="30"/>
          <w:szCs w:val="30"/>
        </w:rPr>
      </w:pPr>
      <w:r>
        <w:rPr>
          <w:sz w:val="30"/>
          <w:szCs w:val="30"/>
        </w:rPr>
        <w:t xml:space="preserve">Информация о Конкурсе, возможные изменения, уточнения и дополнения публикуются на официальном сайте ГУ РЦГЭиОЗ </w:t>
      </w:r>
      <w:hyperlink r:id="rId9" w:history="1">
        <w:r>
          <w:rPr>
            <w:sz w:val="30"/>
            <w:szCs w:val="30"/>
            <w:u w:val="single"/>
            <w:lang w:val="en-US"/>
          </w:rPr>
          <w:t>www</w:t>
        </w:r>
        <w:r w:rsidRPr="008A6AEC">
          <w:rPr>
            <w:sz w:val="30"/>
            <w:szCs w:val="30"/>
            <w:u w:val="single"/>
          </w:rPr>
          <w:t>.</w:t>
        </w:r>
        <w:r>
          <w:rPr>
            <w:sz w:val="30"/>
            <w:szCs w:val="30"/>
            <w:u w:val="single"/>
            <w:lang w:val="en-US"/>
          </w:rPr>
          <w:t>rcheph</w:t>
        </w:r>
        <w:r w:rsidRPr="008A6AEC">
          <w:rPr>
            <w:sz w:val="30"/>
            <w:szCs w:val="30"/>
            <w:u w:val="single"/>
          </w:rPr>
          <w:t>.</w:t>
        </w:r>
        <w:r>
          <w:rPr>
            <w:sz w:val="30"/>
            <w:szCs w:val="30"/>
            <w:u w:val="single"/>
            <w:lang w:val="en-US"/>
          </w:rPr>
          <w:t>by</w:t>
        </w:r>
      </w:hyperlink>
      <w:r w:rsidRPr="008A6AEC">
        <w:rPr>
          <w:sz w:val="30"/>
          <w:szCs w:val="30"/>
        </w:rPr>
        <w:t>.</w:t>
      </w:r>
    </w:p>
    <w:p w:rsidR="000251A9" w:rsidRDefault="000251A9" w:rsidP="000251A9">
      <w:pPr>
        <w:widowControl w:val="0"/>
        <w:numPr>
          <w:ilvl w:val="0"/>
          <w:numId w:val="4"/>
        </w:numPr>
        <w:shd w:val="clear" w:color="auto" w:fill="FFFFFF"/>
        <w:tabs>
          <w:tab w:val="left" w:pos="1090"/>
        </w:tabs>
        <w:autoSpaceDE w:val="0"/>
        <w:autoSpaceDN w:val="0"/>
        <w:adjustRightInd w:val="0"/>
        <w:spacing w:line="346" w:lineRule="exact"/>
        <w:ind w:left="5" w:right="5" w:firstLine="710"/>
        <w:jc w:val="both"/>
        <w:rPr>
          <w:spacing w:val="-21"/>
          <w:sz w:val="30"/>
          <w:szCs w:val="30"/>
        </w:rPr>
      </w:pPr>
      <w:r>
        <w:rPr>
          <w:sz w:val="30"/>
          <w:szCs w:val="30"/>
        </w:rPr>
        <w:t>Конкурс по проблеме ВИЧ-инфекции направлен на содействие эффективной профилактической работе в отношении ВИЧ-инфекции путем преодоления неблагоприятных последствий стигмы в отношении людей, затронутых проблемой ВИЧ-инфекции, и недопущения дискриминации.</w:t>
      </w:r>
    </w:p>
    <w:p w:rsidR="000251A9" w:rsidRDefault="000251A9" w:rsidP="000251A9">
      <w:pPr>
        <w:shd w:val="clear" w:color="auto" w:fill="FFFFFF"/>
        <w:tabs>
          <w:tab w:val="left" w:pos="1013"/>
        </w:tabs>
        <w:ind w:left="720"/>
      </w:pPr>
      <w:r>
        <w:rPr>
          <w:spacing w:val="-20"/>
          <w:sz w:val="30"/>
          <w:szCs w:val="30"/>
        </w:rPr>
        <w:t>6.</w:t>
      </w:r>
      <w:r>
        <w:rPr>
          <w:sz w:val="30"/>
          <w:szCs w:val="30"/>
        </w:rPr>
        <w:tab/>
      </w:r>
      <w:r>
        <w:rPr>
          <w:spacing w:val="-2"/>
          <w:sz w:val="30"/>
          <w:szCs w:val="30"/>
        </w:rPr>
        <w:t>Цели Конкурса:</w:t>
      </w:r>
    </w:p>
    <w:p w:rsidR="000251A9" w:rsidRDefault="000251A9" w:rsidP="000251A9">
      <w:pPr>
        <w:shd w:val="clear" w:color="auto" w:fill="FFFFFF"/>
        <w:spacing w:line="341" w:lineRule="exact"/>
        <w:ind w:left="5" w:right="10" w:firstLine="715"/>
        <w:jc w:val="both"/>
      </w:pPr>
      <w:r>
        <w:rPr>
          <w:sz w:val="30"/>
          <w:szCs w:val="30"/>
        </w:rPr>
        <w:t>повышение уровня толерантного отношения к людям, живущим с ВИЧ;</w:t>
      </w:r>
    </w:p>
    <w:p w:rsidR="000251A9" w:rsidRDefault="000251A9" w:rsidP="000251A9">
      <w:pPr>
        <w:shd w:val="clear" w:color="auto" w:fill="FFFFFF"/>
        <w:spacing w:line="341" w:lineRule="exact"/>
        <w:ind w:left="10" w:right="14" w:firstLine="710"/>
        <w:jc w:val="both"/>
      </w:pPr>
      <w:r>
        <w:rPr>
          <w:sz w:val="30"/>
          <w:szCs w:val="30"/>
        </w:rPr>
        <w:t>приобретение достоверных знаний по различным аспектам ВИЧ-инфекции;</w:t>
      </w:r>
    </w:p>
    <w:p w:rsidR="000251A9" w:rsidRDefault="000251A9" w:rsidP="000251A9">
      <w:pPr>
        <w:shd w:val="clear" w:color="auto" w:fill="FFFFFF"/>
        <w:spacing w:line="341" w:lineRule="exact"/>
        <w:ind w:left="5" w:right="10" w:firstLine="715"/>
        <w:jc w:val="both"/>
      </w:pPr>
      <w:r>
        <w:rPr>
          <w:sz w:val="30"/>
          <w:szCs w:val="30"/>
        </w:rPr>
        <w:t>искоренение из сознания людей мифов и ложных представлений о заболевании.</w:t>
      </w:r>
    </w:p>
    <w:p w:rsidR="000251A9" w:rsidRPr="000251A9" w:rsidRDefault="000251A9" w:rsidP="000251A9">
      <w:pPr>
        <w:pStyle w:val="a4"/>
        <w:shd w:val="clear" w:color="auto" w:fill="FFFFFF"/>
        <w:tabs>
          <w:tab w:val="left" w:pos="1080"/>
        </w:tabs>
        <w:spacing w:before="5" w:line="341" w:lineRule="exact"/>
        <w:jc w:val="both"/>
        <w:rPr>
          <w:sz w:val="30"/>
          <w:szCs w:val="30"/>
        </w:rPr>
      </w:pPr>
      <w:r>
        <w:rPr>
          <w:sz w:val="30"/>
          <w:szCs w:val="30"/>
        </w:rPr>
        <w:t>7.</w:t>
      </w:r>
      <w:r w:rsidRPr="000251A9">
        <w:rPr>
          <w:sz w:val="30"/>
          <w:szCs w:val="30"/>
        </w:rPr>
        <w:t xml:space="preserve">Задача Конкурса </w:t>
      </w:r>
      <w:r w:rsidRPr="000251A9">
        <w:rPr>
          <w:b/>
          <w:bCs/>
          <w:sz w:val="30"/>
          <w:szCs w:val="30"/>
        </w:rPr>
        <w:t xml:space="preserve">- </w:t>
      </w:r>
      <w:r w:rsidRPr="000251A9">
        <w:rPr>
          <w:sz w:val="30"/>
          <w:szCs w:val="30"/>
        </w:rPr>
        <w:t>привлечение внимания общественности к</w:t>
      </w:r>
      <w:r w:rsidRPr="000251A9">
        <w:rPr>
          <w:sz w:val="30"/>
          <w:szCs w:val="30"/>
        </w:rPr>
        <w:br/>
        <w:t>проблеме ВИЧ-инфекции с акцентом на аспект преодоления стигмы в</w:t>
      </w:r>
      <w:r w:rsidRPr="000251A9">
        <w:rPr>
          <w:sz w:val="30"/>
          <w:szCs w:val="30"/>
        </w:rPr>
        <w:br/>
        <w:t>отношении людей, живущих с ВИЧ.</w:t>
      </w:r>
    </w:p>
    <w:p w:rsidR="000251A9" w:rsidRDefault="000251A9" w:rsidP="000251A9">
      <w:pPr>
        <w:pStyle w:val="a4"/>
        <w:shd w:val="clear" w:color="auto" w:fill="FFFFFF"/>
        <w:tabs>
          <w:tab w:val="left" w:pos="1080"/>
        </w:tabs>
        <w:spacing w:before="5" w:line="341" w:lineRule="exact"/>
        <w:jc w:val="both"/>
      </w:pPr>
      <w:r>
        <w:rPr>
          <w:spacing w:val="-33"/>
          <w:sz w:val="36"/>
          <w:szCs w:val="36"/>
        </w:rPr>
        <w:t xml:space="preserve">                   </w:t>
      </w:r>
      <w:r w:rsidRPr="000251A9">
        <w:rPr>
          <w:spacing w:val="-33"/>
          <w:sz w:val="36"/>
          <w:szCs w:val="36"/>
        </w:rPr>
        <w:t xml:space="preserve">II. </w:t>
      </w:r>
      <w:r w:rsidRPr="000251A9">
        <w:rPr>
          <w:rFonts w:ascii="Courier New" w:hAnsi="Courier New"/>
          <w:spacing w:val="-33"/>
          <w:sz w:val="36"/>
          <w:szCs w:val="36"/>
        </w:rPr>
        <w:t>УСЛОВИЯ</w:t>
      </w:r>
      <w:r w:rsidRPr="000251A9">
        <w:rPr>
          <w:rFonts w:ascii="Courier New" w:hAnsi="Courier New" w:cs="Courier New"/>
          <w:spacing w:val="-33"/>
          <w:sz w:val="36"/>
          <w:szCs w:val="36"/>
        </w:rPr>
        <w:t xml:space="preserve"> </w:t>
      </w:r>
      <w:r w:rsidRPr="000251A9">
        <w:rPr>
          <w:rFonts w:ascii="Courier New" w:hAnsi="Courier New"/>
          <w:spacing w:val="-33"/>
          <w:sz w:val="36"/>
          <w:szCs w:val="36"/>
        </w:rPr>
        <w:t>УЧАСТИЯ</w:t>
      </w:r>
      <w:r w:rsidRPr="000251A9">
        <w:rPr>
          <w:rFonts w:ascii="Courier New" w:hAnsi="Courier New" w:cs="Courier New"/>
          <w:spacing w:val="-33"/>
          <w:sz w:val="36"/>
          <w:szCs w:val="36"/>
        </w:rPr>
        <w:t xml:space="preserve"> </w:t>
      </w:r>
      <w:r w:rsidRPr="000251A9">
        <w:rPr>
          <w:rFonts w:ascii="Courier New" w:hAnsi="Courier New"/>
          <w:spacing w:val="-33"/>
          <w:sz w:val="36"/>
          <w:szCs w:val="36"/>
        </w:rPr>
        <w:t>В</w:t>
      </w:r>
      <w:r w:rsidRPr="000251A9">
        <w:rPr>
          <w:rFonts w:ascii="Courier New" w:hAnsi="Courier New" w:cs="Courier New"/>
          <w:spacing w:val="-33"/>
          <w:sz w:val="36"/>
          <w:szCs w:val="36"/>
        </w:rPr>
        <w:t xml:space="preserve"> </w:t>
      </w:r>
      <w:r w:rsidRPr="000251A9">
        <w:rPr>
          <w:rFonts w:ascii="Courier New" w:hAnsi="Courier New"/>
          <w:spacing w:val="-33"/>
          <w:sz w:val="36"/>
          <w:szCs w:val="36"/>
        </w:rPr>
        <w:t>КОНКУРСЕ</w:t>
      </w:r>
    </w:p>
    <w:p w:rsidR="000251A9" w:rsidRDefault="000251A9" w:rsidP="000251A9">
      <w:pPr>
        <w:widowControl w:val="0"/>
        <w:numPr>
          <w:ilvl w:val="0"/>
          <w:numId w:val="5"/>
        </w:numPr>
        <w:shd w:val="clear" w:color="auto" w:fill="FFFFFF"/>
        <w:tabs>
          <w:tab w:val="left" w:pos="1080"/>
        </w:tabs>
        <w:autoSpaceDE w:val="0"/>
        <w:autoSpaceDN w:val="0"/>
        <w:adjustRightInd w:val="0"/>
        <w:spacing w:before="331" w:line="341" w:lineRule="exact"/>
        <w:ind w:right="5" w:firstLine="720"/>
        <w:jc w:val="both"/>
        <w:rPr>
          <w:spacing w:val="-24"/>
          <w:sz w:val="30"/>
          <w:szCs w:val="30"/>
        </w:rPr>
      </w:pPr>
      <w:r>
        <w:rPr>
          <w:sz w:val="30"/>
          <w:szCs w:val="30"/>
        </w:rPr>
        <w:t>К участию в Конкурсе допускаются граждане Республики Беларусь (физические лица), представившие все документы в соответствии с темой Конкурса и требованиями к оформлению конкурсной работы. В Конкурсе принимают участие работы, созданные отдельными авторами или группой авторов.</w:t>
      </w:r>
    </w:p>
    <w:p w:rsidR="000251A9" w:rsidRDefault="000251A9" w:rsidP="000251A9">
      <w:pPr>
        <w:widowControl w:val="0"/>
        <w:numPr>
          <w:ilvl w:val="0"/>
          <w:numId w:val="5"/>
        </w:numPr>
        <w:shd w:val="clear" w:color="auto" w:fill="FFFFFF"/>
        <w:tabs>
          <w:tab w:val="left" w:pos="1080"/>
        </w:tabs>
        <w:autoSpaceDE w:val="0"/>
        <w:autoSpaceDN w:val="0"/>
        <w:adjustRightInd w:val="0"/>
        <w:spacing w:line="341" w:lineRule="exact"/>
        <w:ind w:firstLine="720"/>
        <w:jc w:val="both"/>
        <w:rPr>
          <w:spacing w:val="-20"/>
          <w:sz w:val="30"/>
          <w:szCs w:val="30"/>
        </w:rPr>
      </w:pPr>
      <w:r>
        <w:rPr>
          <w:sz w:val="30"/>
          <w:szCs w:val="30"/>
        </w:rPr>
        <w:t xml:space="preserve">Для участия в Конкурсе необходимо представить материал по одной или нескольким из установленных организаторами Конкурса </w:t>
      </w:r>
      <w:r>
        <w:rPr>
          <w:spacing w:val="-2"/>
          <w:sz w:val="30"/>
          <w:szCs w:val="30"/>
        </w:rPr>
        <w:t xml:space="preserve">номинаций, отвечающим целям Конкурса и соответствующим заявленным </w:t>
      </w:r>
      <w:r>
        <w:rPr>
          <w:sz w:val="30"/>
          <w:szCs w:val="30"/>
        </w:rPr>
        <w:t>тематикам.</w:t>
      </w:r>
    </w:p>
    <w:p w:rsidR="000251A9" w:rsidRDefault="000251A9" w:rsidP="000251A9">
      <w:pPr>
        <w:shd w:val="clear" w:color="auto" w:fill="FFFFFF"/>
        <w:tabs>
          <w:tab w:val="left" w:pos="1243"/>
        </w:tabs>
        <w:spacing w:line="341" w:lineRule="exact"/>
        <w:ind w:left="10" w:right="5" w:firstLine="734"/>
        <w:jc w:val="both"/>
      </w:pPr>
      <w:r>
        <w:rPr>
          <w:spacing w:val="-21"/>
          <w:sz w:val="30"/>
          <w:szCs w:val="30"/>
        </w:rPr>
        <w:t>10.</w:t>
      </w:r>
      <w:r>
        <w:rPr>
          <w:sz w:val="30"/>
          <w:szCs w:val="30"/>
        </w:rPr>
        <w:tab/>
      </w:r>
      <w:r>
        <w:rPr>
          <w:spacing w:val="-1"/>
          <w:sz w:val="30"/>
          <w:szCs w:val="30"/>
        </w:rPr>
        <w:t>Для участия в конкурсе к каждой конкурсной работе должна</w:t>
      </w:r>
      <w:r>
        <w:rPr>
          <w:spacing w:val="-1"/>
          <w:sz w:val="30"/>
          <w:szCs w:val="30"/>
        </w:rPr>
        <w:br/>
      </w:r>
      <w:r>
        <w:rPr>
          <w:sz w:val="30"/>
          <w:szCs w:val="30"/>
        </w:rPr>
        <w:t>прилагаться:</w:t>
      </w:r>
    </w:p>
    <w:p w:rsidR="000251A9" w:rsidRDefault="000251A9" w:rsidP="000251A9">
      <w:pPr>
        <w:widowControl w:val="0"/>
        <w:numPr>
          <w:ilvl w:val="0"/>
          <w:numId w:val="6"/>
        </w:numPr>
        <w:shd w:val="clear" w:color="auto" w:fill="FFFFFF"/>
        <w:tabs>
          <w:tab w:val="left" w:pos="1133"/>
        </w:tabs>
        <w:autoSpaceDE w:val="0"/>
        <w:autoSpaceDN w:val="0"/>
        <w:adjustRightInd w:val="0"/>
        <w:spacing w:before="34" w:line="336" w:lineRule="exact"/>
        <w:ind w:left="10" w:right="10" w:firstLine="706"/>
        <w:jc w:val="both"/>
        <w:rPr>
          <w:b/>
          <w:bCs/>
          <w:sz w:val="30"/>
          <w:szCs w:val="30"/>
        </w:rPr>
      </w:pPr>
      <w:r>
        <w:rPr>
          <w:sz w:val="30"/>
          <w:szCs w:val="30"/>
        </w:rPr>
        <w:t>заявка на участие в Конкурсе установленного образца в соответствии с приложением 1 к Положению;</w:t>
      </w:r>
    </w:p>
    <w:p w:rsidR="000251A9" w:rsidRDefault="000251A9" w:rsidP="000251A9">
      <w:pPr>
        <w:widowControl w:val="0"/>
        <w:numPr>
          <w:ilvl w:val="0"/>
          <w:numId w:val="6"/>
        </w:numPr>
        <w:shd w:val="clear" w:color="auto" w:fill="FFFFFF"/>
        <w:tabs>
          <w:tab w:val="left" w:pos="1133"/>
        </w:tabs>
        <w:autoSpaceDE w:val="0"/>
        <w:autoSpaceDN w:val="0"/>
        <w:adjustRightInd w:val="0"/>
        <w:spacing w:before="29" w:line="341" w:lineRule="exact"/>
        <w:ind w:left="10" w:right="5" w:firstLine="706"/>
        <w:jc w:val="both"/>
        <w:rPr>
          <w:b/>
          <w:bCs/>
          <w:sz w:val="30"/>
          <w:szCs w:val="30"/>
        </w:rPr>
      </w:pPr>
      <w:r>
        <w:rPr>
          <w:sz w:val="30"/>
          <w:szCs w:val="30"/>
        </w:rPr>
        <w:t>обязательство автора конкурсной работы в соответствии с приложением 2 к Положению.</w:t>
      </w:r>
    </w:p>
    <w:p w:rsidR="000251A9" w:rsidRDefault="000251A9" w:rsidP="000251A9">
      <w:pPr>
        <w:shd w:val="clear" w:color="auto" w:fill="FFFFFF"/>
        <w:tabs>
          <w:tab w:val="left" w:pos="2549"/>
          <w:tab w:val="left" w:pos="4118"/>
          <w:tab w:val="left" w:pos="8261"/>
        </w:tabs>
        <w:spacing w:line="341" w:lineRule="exact"/>
        <w:ind w:left="5" w:right="5" w:firstLine="710"/>
        <w:jc w:val="both"/>
      </w:pPr>
      <w:r>
        <w:rPr>
          <w:sz w:val="30"/>
          <w:szCs w:val="30"/>
        </w:rPr>
        <w:t>Заявка и обязательство в отсканированном виде направляются на</w:t>
      </w:r>
      <w:r>
        <w:rPr>
          <w:sz w:val="30"/>
          <w:szCs w:val="30"/>
        </w:rPr>
        <w:br/>
      </w:r>
      <w:r>
        <w:rPr>
          <w:spacing w:val="-3"/>
          <w:sz w:val="30"/>
          <w:szCs w:val="30"/>
        </w:rPr>
        <w:t>электронный</w:t>
      </w:r>
      <w:r>
        <w:rPr>
          <w:rFonts w:ascii="Arial" w:hAnsi="Arial" w:cs="Arial"/>
          <w:sz w:val="30"/>
          <w:szCs w:val="30"/>
        </w:rPr>
        <w:tab/>
      </w:r>
      <w:r>
        <w:rPr>
          <w:spacing w:val="-6"/>
          <w:sz w:val="30"/>
          <w:szCs w:val="30"/>
        </w:rPr>
        <w:t>адрес</w:t>
      </w:r>
      <w:r>
        <w:rPr>
          <w:rFonts w:ascii="Arial" w:hAnsi="Arial" w:cs="Arial"/>
          <w:sz w:val="30"/>
          <w:szCs w:val="30"/>
        </w:rPr>
        <w:tab/>
      </w:r>
      <w:hyperlink r:id="rId10" w:history="1">
        <w:r>
          <w:rPr>
            <w:rFonts w:hAnsi="Arial"/>
            <w:spacing w:val="-3"/>
            <w:sz w:val="30"/>
            <w:szCs w:val="30"/>
            <w:u w:val="single"/>
            <w:lang w:val="en-US"/>
          </w:rPr>
          <w:t>allabouthivby</w:t>
        </w:r>
        <w:r w:rsidRPr="008A6AEC">
          <w:rPr>
            <w:rFonts w:hAnsi="Arial"/>
            <w:spacing w:val="-3"/>
            <w:sz w:val="30"/>
            <w:szCs w:val="30"/>
            <w:u w:val="single"/>
          </w:rPr>
          <w:t>@</w:t>
        </w:r>
        <w:r>
          <w:rPr>
            <w:rFonts w:hAnsi="Arial"/>
            <w:spacing w:val="-3"/>
            <w:sz w:val="30"/>
            <w:szCs w:val="30"/>
            <w:u w:val="single"/>
            <w:lang w:val="en-US"/>
          </w:rPr>
          <w:t>gmail</w:t>
        </w:r>
        <w:r w:rsidRPr="008A6AEC">
          <w:rPr>
            <w:rFonts w:hAnsi="Arial"/>
            <w:spacing w:val="-3"/>
            <w:sz w:val="30"/>
            <w:szCs w:val="30"/>
            <w:u w:val="single"/>
          </w:rPr>
          <w:t>.</w:t>
        </w:r>
        <w:r>
          <w:rPr>
            <w:rFonts w:hAnsi="Arial"/>
            <w:spacing w:val="-3"/>
            <w:sz w:val="30"/>
            <w:szCs w:val="30"/>
            <w:u w:val="single"/>
            <w:lang w:val="en-US"/>
          </w:rPr>
          <w:t>com</w:t>
        </w:r>
        <w:r w:rsidRPr="008A6AEC">
          <w:rPr>
            <w:rFonts w:hAnsi="Arial"/>
            <w:spacing w:val="-3"/>
            <w:sz w:val="30"/>
            <w:szCs w:val="30"/>
            <w:u w:val="single"/>
          </w:rPr>
          <w:t>,</w:t>
        </w:r>
      </w:hyperlink>
      <w:r w:rsidRPr="008A6AEC">
        <w:rPr>
          <w:rFonts w:ascii="Arial" w:hAnsi="Arial" w:cs="Arial"/>
          <w:sz w:val="30"/>
          <w:szCs w:val="30"/>
        </w:rPr>
        <w:tab/>
      </w:r>
      <w:r>
        <w:rPr>
          <w:spacing w:val="-4"/>
          <w:sz w:val="30"/>
          <w:szCs w:val="30"/>
        </w:rPr>
        <w:t>оригиналы</w:t>
      </w:r>
    </w:p>
    <w:p w:rsidR="000251A9" w:rsidRDefault="000251A9" w:rsidP="000251A9">
      <w:pPr>
        <w:shd w:val="clear" w:color="auto" w:fill="FFFFFF"/>
        <w:spacing w:line="341" w:lineRule="exact"/>
        <w:ind w:left="10" w:right="10"/>
        <w:jc w:val="both"/>
      </w:pPr>
      <w:r>
        <w:rPr>
          <w:sz w:val="30"/>
          <w:szCs w:val="30"/>
        </w:rPr>
        <w:t>вышеперечисленных документов досылаются по почте на адрес: 220030, г.Минск, ул.КЦеткин, 4, ГУ РЦГЭиОЗ, отдел профилактики ВИЧ-инфекции и парентеральных вирусных гепатитов.</w:t>
      </w:r>
    </w:p>
    <w:p w:rsidR="006E22CC" w:rsidRDefault="006E22CC" w:rsidP="0087224A">
      <w:pPr>
        <w:tabs>
          <w:tab w:val="left" w:pos="993"/>
        </w:tabs>
        <w:jc w:val="right"/>
        <w:rPr>
          <w:sz w:val="28"/>
          <w:szCs w:val="28"/>
        </w:rPr>
      </w:pPr>
    </w:p>
    <w:p w:rsidR="000251A9" w:rsidRDefault="000251A9" w:rsidP="000251A9">
      <w:pPr>
        <w:shd w:val="clear" w:color="auto" w:fill="FFFFFF"/>
        <w:ind w:left="96"/>
        <w:jc w:val="center"/>
      </w:pPr>
      <w:r>
        <w:t>3</w:t>
      </w:r>
    </w:p>
    <w:p w:rsidR="000251A9" w:rsidRDefault="000251A9" w:rsidP="000251A9">
      <w:pPr>
        <w:shd w:val="clear" w:color="auto" w:fill="FFFFFF"/>
        <w:tabs>
          <w:tab w:val="left" w:pos="1349"/>
          <w:tab w:val="left" w:pos="8026"/>
        </w:tabs>
        <w:spacing w:line="346" w:lineRule="exact"/>
        <w:ind w:left="120" w:right="14" w:firstLine="734"/>
        <w:jc w:val="both"/>
      </w:pPr>
      <w:r>
        <w:rPr>
          <w:spacing w:val="-21"/>
          <w:sz w:val="30"/>
          <w:szCs w:val="30"/>
        </w:rPr>
        <w:lastRenderedPageBreak/>
        <w:t>11.</w:t>
      </w:r>
      <w:r>
        <w:rPr>
          <w:sz w:val="30"/>
          <w:szCs w:val="30"/>
        </w:rPr>
        <w:tab/>
        <w:t>Главная тема конкурса - «Формирование</w:t>
      </w:r>
      <w:r>
        <w:rPr>
          <w:rFonts w:ascii="Arial" w:hAnsi="Arial" w:cs="Arial"/>
          <w:sz w:val="30"/>
          <w:szCs w:val="30"/>
        </w:rPr>
        <w:tab/>
      </w:r>
      <w:r>
        <w:rPr>
          <w:spacing w:val="-3"/>
          <w:sz w:val="30"/>
          <w:szCs w:val="30"/>
        </w:rPr>
        <w:t>толерантного</w:t>
      </w:r>
      <w:r>
        <w:rPr>
          <w:spacing w:val="-3"/>
          <w:sz w:val="30"/>
          <w:szCs w:val="30"/>
        </w:rPr>
        <w:br/>
      </w:r>
      <w:r>
        <w:rPr>
          <w:sz w:val="30"/>
          <w:szCs w:val="30"/>
        </w:rPr>
        <w:t>отношения к людям, живущим с ВИЧ, преодоление стигмы и</w:t>
      </w:r>
      <w:r>
        <w:rPr>
          <w:sz w:val="30"/>
          <w:szCs w:val="30"/>
        </w:rPr>
        <w:br/>
        <w:t>недопущение дискриминации».</w:t>
      </w:r>
    </w:p>
    <w:p w:rsidR="000251A9" w:rsidRDefault="000251A9" w:rsidP="000251A9">
      <w:pPr>
        <w:shd w:val="clear" w:color="auto" w:fill="FFFFFF"/>
        <w:spacing w:line="346" w:lineRule="exact"/>
        <w:ind w:left="826"/>
      </w:pPr>
      <w:r>
        <w:rPr>
          <w:spacing w:val="-1"/>
          <w:sz w:val="30"/>
          <w:szCs w:val="30"/>
        </w:rPr>
        <w:t>Перечень актуальных номинаций:</w:t>
      </w:r>
    </w:p>
    <w:p w:rsidR="000251A9" w:rsidRDefault="000251A9" w:rsidP="000251A9">
      <w:pPr>
        <w:shd w:val="clear" w:color="auto" w:fill="FFFFFF"/>
        <w:spacing w:line="346" w:lineRule="exact"/>
        <w:ind w:left="120" w:right="10" w:firstLine="710"/>
        <w:jc w:val="both"/>
      </w:pPr>
      <w:r>
        <w:rPr>
          <w:sz w:val="30"/>
          <w:szCs w:val="30"/>
        </w:rPr>
        <w:t xml:space="preserve">Номинация № 1 «Человек, живущий с ВИЧ </w:t>
      </w:r>
      <w:r>
        <w:rPr>
          <w:b/>
          <w:bCs/>
          <w:sz w:val="30"/>
          <w:szCs w:val="30"/>
        </w:rPr>
        <w:t xml:space="preserve">- </w:t>
      </w:r>
      <w:r>
        <w:rPr>
          <w:sz w:val="30"/>
          <w:szCs w:val="30"/>
        </w:rPr>
        <w:t xml:space="preserve">равноправный </w:t>
      </w:r>
      <w:r>
        <w:rPr>
          <w:spacing w:val="-2"/>
          <w:sz w:val="30"/>
          <w:szCs w:val="30"/>
        </w:rPr>
        <w:t xml:space="preserve">гражданин общества. Толерантность - основа гуманного государства» (все </w:t>
      </w:r>
      <w:r>
        <w:rPr>
          <w:sz w:val="30"/>
          <w:szCs w:val="30"/>
        </w:rPr>
        <w:t>аспекты преодоления стигмы и недопущения дискриминации в отношении людей, живущих с ВИЧ);</w:t>
      </w:r>
    </w:p>
    <w:p w:rsidR="000251A9" w:rsidRDefault="000251A9" w:rsidP="000251A9">
      <w:pPr>
        <w:shd w:val="clear" w:color="auto" w:fill="FFFFFF"/>
        <w:spacing w:line="346" w:lineRule="exact"/>
        <w:ind w:left="120" w:firstLine="706"/>
        <w:jc w:val="both"/>
      </w:pPr>
      <w:r>
        <w:rPr>
          <w:sz w:val="30"/>
          <w:szCs w:val="30"/>
        </w:rPr>
        <w:t>Номинация № 2 «Достоверные факты о ВИЧ-инфекции на современном этапе. Знание поможет развеять мифы».</w:t>
      </w:r>
    </w:p>
    <w:p w:rsidR="000251A9" w:rsidRDefault="000251A9" w:rsidP="000251A9">
      <w:pPr>
        <w:shd w:val="clear" w:color="auto" w:fill="FFFFFF"/>
        <w:tabs>
          <w:tab w:val="left" w:pos="1272"/>
        </w:tabs>
        <w:spacing w:line="346" w:lineRule="exact"/>
        <w:ind w:left="826"/>
      </w:pPr>
      <w:r>
        <w:rPr>
          <w:spacing w:val="-19"/>
          <w:sz w:val="30"/>
          <w:szCs w:val="30"/>
        </w:rPr>
        <w:t>12.</w:t>
      </w:r>
      <w:r>
        <w:rPr>
          <w:sz w:val="30"/>
          <w:szCs w:val="30"/>
        </w:rPr>
        <w:tab/>
      </w:r>
      <w:r>
        <w:rPr>
          <w:spacing w:val="-1"/>
          <w:sz w:val="30"/>
          <w:szCs w:val="30"/>
        </w:rPr>
        <w:t>Участие в Конкурсе осуществляется на безвозмездной основе.</w:t>
      </w:r>
      <w:r>
        <w:rPr>
          <w:spacing w:val="-1"/>
          <w:sz w:val="30"/>
          <w:szCs w:val="30"/>
        </w:rPr>
        <w:br/>
      </w:r>
      <w:r>
        <w:rPr>
          <w:sz w:val="30"/>
          <w:szCs w:val="30"/>
        </w:rPr>
        <w:t>Количество предоставляемых материалов от одного участника - не</w:t>
      </w:r>
    </w:p>
    <w:p w:rsidR="000251A9" w:rsidRDefault="000251A9" w:rsidP="000251A9">
      <w:pPr>
        <w:shd w:val="clear" w:color="auto" w:fill="FFFFFF"/>
        <w:spacing w:line="346" w:lineRule="exact"/>
        <w:ind w:left="120" w:right="10"/>
        <w:jc w:val="both"/>
        <w:rPr>
          <w:sz w:val="30"/>
          <w:szCs w:val="30"/>
        </w:rPr>
      </w:pPr>
      <w:r>
        <w:rPr>
          <w:sz w:val="30"/>
          <w:szCs w:val="30"/>
        </w:rPr>
        <w:t>более 2 (в одной или разных номинациях). На каждый конкурсный материал заполняется отдельная заявка на участие и обязательство автора.</w:t>
      </w:r>
    </w:p>
    <w:p w:rsidR="000251A9" w:rsidRDefault="000251A9" w:rsidP="000251A9">
      <w:pPr>
        <w:shd w:val="clear" w:color="auto" w:fill="FFFFFF"/>
        <w:spacing w:line="346" w:lineRule="exact"/>
        <w:ind w:left="120" w:right="10"/>
        <w:jc w:val="both"/>
      </w:pPr>
    </w:p>
    <w:p w:rsidR="000251A9" w:rsidRDefault="000251A9" w:rsidP="000251A9">
      <w:pPr>
        <w:shd w:val="clear" w:color="auto" w:fill="FFFFFF"/>
        <w:ind w:left="821"/>
      </w:pPr>
      <w:r>
        <w:rPr>
          <w:spacing w:val="-1"/>
          <w:sz w:val="30"/>
          <w:szCs w:val="30"/>
        </w:rPr>
        <w:t>13. Требования, предъявляемые к конкурсным материалам: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3168"/>
        <w:gridCol w:w="3173"/>
        <w:gridCol w:w="3240"/>
      </w:tblGrid>
      <w:tr w:rsidR="000251A9" w:rsidTr="00D71482">
        <w:trPr>
          <w:trHeight w:hRule="exact" w:val="984"/>
        </w:trPr>
        <w:tc>
          <w:tcPr>
            <w:tcW w:w="31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51A9" w:rsidRPr="000251A9" w:rsidRDefault="000251A9" w:rsidP="00D71482">
            <w:pPr>
              <w:shd w:val="clear" w:color="auto" w:fill="FFFFFF"/>
              <w:spacing w:line="326" w:lineRule="exact"/>
            </w:pPr>
            <w:r w:rsidRPr="000251A9">
              <w:rPr>
                <w:spacing w:val="-19"/>
              </w:rPr>
              <w:t xml:space="preserve">Вид                     графического </w:t>
            </w:r>
            <w:r w:rsidRPr="000251A9">
              <w:t>изображения</w:t>
            </w:r>
          </w:p>
        </w:tc>
        <w:tc>
          <w:tcPr>
            <w:tcW w:w="31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51A9" w:rsidRPr="000251A9" w:rsidRDefault="000251A9" w:rsidP="00D71482">
            <w:pPr>
              <w:shd w:val="clear" w:color="auto" w:fill="FFFFFF"/>
              <w:spacing w:line="322" w:lineRule="exact"/>
            </w:pPr>
            <w:r w:rsidRPr="000251A9">
              <w:rPr>
                <w:spacing w:val="-24"/>
              </w:rPr>
              <w:t>Требования                                    к</w:t>
            </w:r>
          </w:p>
          <w:p w:rsidR="000251A9" w:rsidRPr="000251A9" w:rsidRDefault="000251A9" w:rsidP="00D71482">
            <w:pPr>
              <w:shd w:val="clear" w:color="auto" w:fill="FFFFFF"/>
              <w:spacing w:line="322" w:lineRule="exact"/>
            </w:pPr>
            <w:r w:rsidRPr="000251A9">
              <w:t>графическому</w:t>
            </w:r>
          </w:p>
          <w:p w:rsidR="000251A9" w:rsidRPr="000251A9" w:rsidRDefault="000251A9" w:rsidP="00D71482">
            <w:pPr>
              <w:shd w:val="clear" w:color="auto" w:fill="FFFFFF"/>
              <w:spacing w:line="322" w:lineRule="exact"/>
            </w:pPr>
            <w:r w:rsidRPr="000251A9">
              <w:t>изображению</w:t>
            </w:r>
          </w:p>
        </w:tc>
        <w:tc>
          <w:tcPr>
            <w:tcW w:w="3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51A9" w:rsidRPr="000251A9" w:rsidRDefault="000251A9" w:rsidP="00D71482">
            <w:pPr>
              <w:shd w:val="clear" w:color="auto" w:fill="FFFFFF"/>
              <w:spacing w:line="326" w:lineRule="exact"/>
              <w:ind w:firstLine="62"/>
            </w:pPr>
            <w:r w:rsidRPr="000251A9">
              <w:rPr>
                <w:spacing w:val="-8"/>
              </w:rPr>
              <w:t xml:space="preserve">Адреса     предоставления </w:t>
            </w:r>
            <w:r w:rsidRPr="000251A9">
              <w:t>конкурсного материала</w:t>
            </w:r>
          </w:p>
        </w:tc>
      </w:tr>
      <w:tr w:rsidR="000251A9" w:rsidTr="00D71482">
        <w:trPr>
          <w:trHeight w:hRule="exact" w:val="1939"/>
        </w:trPr>
        <w:tc>
          <w:tcPr>
            <w:tcW w:w="31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51A9" w:rsidRPr="000251A9" w:rsidRDefault="000251A9" w:rsidP="00D71482">
            <w:pPr>
              <w:shd w:val="clear" w:color="auto" w:fill="FFFFFF"/>
              <w:spacing w:line="322" w:lineRule="exact"/>
            </w:pPr>
            <w:r w:rsidRPr="000251A9">
              <w:t xml:space="preserve">Фотографии, </w:t>
            </w:r>
            <w:r w:rsidRPr="000251A9">
              <w:rPr>
                <w:spacing w:val="-16"/>
              </w:rPr>
              <w:t xml:space="preserve">фотоколлажи,         в         т.ч. </w:t>
            </w:r>
            <w:r w:rsidRPr="000251A9">
              <w:rPr>
                <w:spacing w:val="-20"/>
              </w:rPr>
              <w:t xml:space="preserve">изготовленные                         и </w:t>
            </w:r>
            <w:r w:rsidRPr="000251A9">
              <w:rPr>
                <w:spacing w:val="-14"/>
              </w:rPr>
              <w:t xml:space="preserve">отретушированные             с помощью            различных </w:t>
            </w:r>
            <w:r w:rsidRPr="000251A9">
              <w:rPr>
                <w:spacing w:val="-2"/>
              </w:rPr>
              <w:t>графических редакторов</w:t>
            </w:r>
          </w:p>
        </w:tc>
        <w:tc>
          <w:tcPr>
            <w:tcW w:w="31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51A9" w:rsidRPr="000251A9" w:rsidRDefault="000251A9" w:rsidP="00D71482">
            <w:pPr>
              <w:shd w:val="clear" w:color="auto" w:fill="FFFFFF"/>
              <w:spacing w:line="322" w:lineRule="exact"/>
            </w:pPr>
            <w:r w:rsidRPr="000251A9">
              <w:rPr>
                <w:spacing w:val="-22"/>
              </w:rPr>
              <w:t xml:space="preserve">Формат               </w:t>
            </w:r>
            <w:r w:rsidRPr="000251A9">
              <w:rPr>
                <w:spacing w:val="-22"/>
                <w:lang w:val="en-US"/>
              </w:rPr>
              <w:t>JPEG</w:t>
            </w:r>
            <w:r w:rsidRPr="000251A9">
              <w:rPr>
                <w:spacing w:val="-22"/>
              </w:rPr>
              <w:t xml:space="preserve">,               с </w:t>
            </w:r>
            <w:r w:rsidRPr="000251A9">
              <w:t xml:space="preserve">разрешением </w:t>
            </w:r>
            <w:r w:rsidRPr="000251A9">
              <w:rPr>
                <w:spacing w:val="-11"/>
              </w:rPr>
              <w:t xml:space="preserve">изображения     не     менее </w:t>
            </w:r>
            <w:r w:rsidRPr="000251A9">
              <w:t>3508 на 4961 точек);</w:t>
            </w:r>
          </w:p>
        </w:tc>
        <w:tc>
          <w:tcPr>
            <w:tcW w:w="3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51A9" w:rsidRPr="000251A9" w:rsidRDefault="000251A9" w:rsidP="00D71482">
            <w:pPr>
              <w:shd w:val="clear" w:color="auto" w:fill="FFFFFF"/>
              <w:spacing w:line="322" w:lineRule="exact"/>
              <w:ind w:hanging="5"/>
            </w:pPr>
            <w:r w:rsidRPr="000251A9">
              <w:rPr>
                <w:spacing w:val="-22"/>
              </w:rPr>
              <w:t xml:space="preserve">Фотография                            или </w:t>
            </w:r>
            <w:r w:rsidRPr="000251A9">
              <w:t>фотоколлаж</w:t>
            </w:r>
          </w:p>
          <w:p w:rsidR="000251A9" w:rsidRPr="000251A9" w:rsidRDefault="000251A9" w:rsidP="00D71482">
            <w:pPr>
              <w:shd w:val="clear" w:color="auto" w:fill="FFFFFF"/>
              <w:spacing w:line="322" w:lineRule="exact"/>
              <w:ind w:hanging="5"/>
            </w:pPr>
            <w:r w:rsidRPr="000251A9">
              <w:rPr>
                <w:spacing w:val="-9"/>
              </w:rPr>
              <w:t xml:space="preserve">направляются    на    </w:t>
            </w:r>
            <w:r w:rsidRPr="000251A9">
              <w:rPr>
                <w:spacing w:val="-9"/>
                <w:lang w:val="en-US"/>
              </w:rPr>
              <w:t>email</w:t>
            </w:r>
            <w:r w:rsidRPr="000251A9">
              <w:rPr>
                <w:spacing w:val="-9"/>
              </w:rPr>
              <w:t xml:space="preserve">: </w:t>
            </w:r>
            <w:hyperlink r:id="rId11" w:history="1">
              <w:r w:rsidRPr="000251A9">
                <w:rPr>
                  <w:spacing w:val="-2"/>
                  <w:u w:val="single"/>
                  <w:lang w:val="en-US"/>
                </w:rPr>
                <w:t>allabouthivby</w:t>
              </w:r>
              <w:r w:rsidRPr="000251A9">
                <w:rPr>
                  <w:spacing w:val="-2"/>
                  <w:u w:val="single"/>
                </w:rPr>
                <w:t>@</w:t>
              </w:r>
              <w:r w:rsidRPr="000251A9">
                <w:rPr>
                  <w:spacing w:val="-2"/>
                  <w:u w:val="single"/>
                  <w:lang w:val="en-US"/>
                </w:rPr>
                <w:t>gmail</w:t>
              </w:r>
              <w:r w:rsidRPr="000251A9">
                <w:rPr>
                  <w:spacing w:val="-2"/>
                  <w:u w:val="single"/>
                </w:rPr>
                <w:t>.</w:t>
              </w:r>
              <w:r w:rsidRPr="000251A9">
                <w:rPr>
                  <w:spacing w:val="-2"/>
                  <w:u w:val="single"/>
                  <w:lang w:val="en-US"/>
                </w:rPr>
                <w:t>com</w:t>
              </w:r>
            </w:hyperlink>
          </w:p>
        </w:tc>
      </w:tr>
      <w:tr w:rsidR="000251A9" w:rsidTr="00D71482">
        <w:trPr>
          <w:trHeight w:hRule="exact" w:val="3590"/>
        </w:trPr>
        <w:tc>
          <w:tcPr>
            <w:tcW w:w="3168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251A9" w:rsidRPr="000251A9" w:rsidRDefault="000251A9" w:rsidP="00D71482">
            <w:pPr>
              <w:shd w:val="clear" w:color="auto" w:fill="FFFFFF"/>
              <w:spacing w:line="322" w:lineRule="exact"/>
            </w:pPr>
            <w:r w:rsidRPr="000251A9">
              <w:rPr>
                <w:spacing w:val="-7"/>
              </w:rPr>
              <w:t xml:space="preserve">Рисунки,     выполненные </w:t>
            </w:r>
            <w:r w:rsidRPr="000251A9">
              <w:rPr>
                <w:spacing w:val="-19"/>
              </w:rPr>
              <w:t xml:space="preserve">с                      использованием </w:t>
            </w:r>
            <w:r w:rsidRPr="000251A9">
              <w:t xml:space="preserve">различных художественных </w:t>
            </w:r>
            <w:r w:rsidRPr="000251A9">
              <w:rPr>
                <w:spacing w:val="-3"/>
              </w:rPr>
              <w:t xml:space="preserve">технологий  (карандаши, </w:t>
            </w:r>
            <w:r w:rsidRPr="000251A9">
              <w:rPr>
                <w:spacing w:val="-9"/>
              </w:rPr>
              <w:t xml:space="preserve">фломастеры,       акварель, </w:t>
            </w:r>
            <w:r w:rsidRPr="000251A9">
              <w:rPr>
                <w:spacing w:val="-13"/>
              </w:rPr>
              <w:t xml:space="preserve">тушь,      цветные      мелки, </w:t>
            </w:r>
            <w:r w:rsidRPr="000251A9">
              <w:rPr>
                <w:spacing w:val="-22"/>
              </w:rPr>
              <w:t xml:space="preserve">гуашь,              пастель              и </w:t>
            </w:r>
            <w:r w:rsidRPr="000251A9">
              <w:t>другие).</w:t>
            </w:r>
          </w:p>
          <w:p w:rsidR="000251A9" w:rsidRPr="000251A9" w:rsidRDefault="000251A9" w:rsidP="00D71482">
            <w:pPr>
              <w:shd w:val="clear" w:color="auto" w:fill="FFFFFF"/>
              <w:spacing w:line="322" w:lineRule="exact"/>
            </w:pPr>
            <w:r w:rsidRPr="000251A9">
              <w:rPr>
                <w:spacing w:val="-13"/>
              </w:rPr>
              <w:t xml:space="preserve">Примечание:          рисунки </w:t>
            </w:r>
            <w:r w:rsidRPr="000251A9">
              <w:rPr>
                <w:spacing w:val="-15"/>
              </w:rPr>
              <w:t xml:space="preserve">по         желанию         автора </w:t>
            </w:r>
            <w:r w:rsidRPr="000251A9">
              <w:rPr>
                <w:spacing w:val="-2"/>
              </w:rPr>
              <w:t xml:space="preserve">могут предоставляться в </w:t>
            </w:r>
            <w:r w:rsidRPr="000251A9">
              <w:t xml:space="preserve">виде оригинала рисунка </w:t>
            </w:r>
            <w:r w:rsidRPr="000251A9">
              <w:rPr>
                <w:spacing w:val="-14"/>
              </w:rPr>
              <w:t xml:space="preserve">или              направляться на </w:t>
            </w:r>
            <w:r w:rsidRPr="000251A9">
              <w:rPr>
                <w:spacing w:val="-13"/>
                <w:lang w:val="en-US"/>
              </w:rPr>
              <w:t>email</w:t>
            </w:r>
            <w:r w:rsidRPr="000251A9">
              <w:rPr>
                <w:spacing w:val="-13"/>
              </w:rPr>
              <w:t xml:space="preserve">      в      отсканирован-</w:t>
            </w:r>
            <w:r w:rsidRPr="000251A9">
              <w:t>ном виде</w:t>
            </w:r>
          </w:p>
        </w:tc>
        <w:tc>
          <w:tcPr>
            <w:tcW w:w="31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51A9" w:rsidRPr="000251A9" w:rsidRDefault="000251A9" w:rsidP="00D71482">
            <w:pPr>
              <w:shd w:val="clear" w:color="auto" w:fill="FFFFFF"/>
              <w:spacing w:line="322" w:lineRule="exact"/>
            </w:pPr>
            <w:r w:rsidRPr="000251A9">
              <w:rPr>
                <w:spacing w:val="-19"/>
              </w:rPr>
              <w:t xml:space="preserve">Оригинал                     рисунка </w:t>
            </w:r>
            <w:r w:rsidRPr="000251A9">
              <w:rPr>
                <w:spacing w:val="-15"/>
              </w:rPr>
              <w:t xml:space="preserve">(размер     50х70     см     или </w:t>
            </w:r>
            <w:r w:rsidRPr="000251A9">
              <w:rPr>
                <w:spacing w:val="-13"/>
              </w:rPr>
              <w:t xml:space="preserve">40х60     см,     без     склеек, </w:t>
            </w:r>
            <w:r w:rsidRPr="000251A9">
              <w:t>трещин, сгибов).</w:t>
            </w:r>
          </w:p>
        </w:tc>
        <w:tc>
          <w:tcPr>
            <w:tcW w:w="3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51A9" w:rsidRPr="000251A9" w:rsidRDefault="000251A9" w:rsidP="00D71482">
            <w:pPr>
              <w:shd w:val="clear" w:color="auto" w:fill="FFFFFF"/>
              <w:spacing w:line="322" w:lineRule="exact"/>
              <w:ind w:hanging="5"/>
            </w:pPr>
            <w:r w:rsidRPr="000251A9">
              <w:rPr>
                <w:spacing w:val="-19"/>
              </w:rPr>
              <w:t xml:space="preserve">Оригинал                      рисунка </w:t>
            </w:r>
            <w:r w:rsidRPr="000251A9">
              <w:rPr>
                <w:spacing w:val="-17"/>
              </w:rPr>
              <w:t xml:space="preserve">предоставляется                   по </w:t>
            </w:r>
            <w:r w:rsidRPr="000251A9">
              <w:rPr>
                <w:spacing w:val="-8"/>
              </w:rPr>
              <w:t xml:space="preserve">адресу:   г.Минск,   индекс 220030,     ул.К.Цеткин,  4, </w:t>
            </w:r>
            <w:r w:rsidRPr="000251A9">
              <w:rPr>
                <w:spacing w:val="-15"/>
              </w:rPr>
              <w:t xml:space="preserve">ГУ     РЦГЭиОЗ,     3     этаж, </w:t>
            </w:r>
            <w:r w:rsidRPr="000251A9">
              <w:rPr>
                <w:spacing w:val="-16"/>
              </w:rPr>
              <w:t xml:space="preserve">отдел                профилактики </w:t>
            </w:r>
            <w:r w:rsidRPr="000251A9">
              <w:rPr>
                <w:spacing w:val="-20"/>
              </w:rPr>
              <w:t xml:space="preserve">ВИЧ-инфекции                         и </w:t>
            </w:r>
            <w:r w:rsidRPr="000251A9">
              <w:t xml:space="preserve">парентеральных </w:t>
            </w:r>
            <w:r w:rsidRPr="000251A9">
              <w:rPr>
                <w:spacing w:val="-15"/>
              </w:rPr>
              <w:t xml:space="preserve">вирусных               гепатитов, </w:t>
            </w:r>
            <w:r w:rsidRPr="000251A9">
              <w:rPr>
                <w:spacing w:val="-10"/>
              </w:rPr>
              <w:t xml:space="preserve">кабинеты   302,   303,   304, </w:t>
            </w:r>
            <w:r w:rsidRPr="000251A9">
              <w:t>312, 313</w:t>
            </w:r>
          </w:p>
        </w:tc>
      </w:tr>
      <w:tr w:rsidR="000251A9" w:rsidTr="00D71482">
        <w:trPr>
          <w:trHeight w:hRule="exact" w:val="2544"/>
        </w:trPr>
        <w:tc>
          <w:tcPr>
            <w:tcW w:w="3168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51A9" w:rsidRDefault="000251A9" w:rsidP="00D71482"/>
          <w:p w:rsidR="000251A9" w:rsidRDefault="000251A9" w:rsidP="00D71482"/>
        </w:tc>
        <w:tc>
          <w:tcPr>
            <w:tcW w:w="31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51A9" w:rsidRPr="000251A9" w:rsidRDefault="000251A9" w:rsidP="00D71482">
            <w:pPr>
              <w:shd w:val="clear" w:color="auto" w:fill="FFFFFF"/>
              <w:spacing w:line="322" w:lineRule="exact"/>
            </w:pPr>
            <w:r w:rsidRPr="000251A9">
              <w:t xml:space="preserve">Отсканированный </w:t>
            </w:r>
            <w:r w:rsidRPr="000251A9">
              <w:rPr>
                <w:spacing w:val="-15"/>
              </w:rPr>
              <w:t>рисунок,               сконверти-</w:t>
            </w:r>
            <w:r w:rsidRPr="000251A9">
              <w:rPr>
                <w:spacing w:val="-16"/>
              </w:rPr>
              <w:t xml:space="preserve">рованный        в        формате </w:t>
            </w:r>
            <w:r w:rsidRPr="000251A9">
              <w:rPr>
                <w:spacing w:val="-13"/>
                <w:lang w:val="en-US"/>
              </w:rPr>
              <w:t>JPEG</w:t>
            </w:r>
            <w:r w:rsidRPr="000251A9">
              <w:rPr>
                <w:spacing w:val="-13"/>
              </w:rPr>
              <w:t xml:space="preserve">       с       разрешением </w:t>
            </w:r>
            <w:r w:rsidRPr="000251A9">
              <w:rPr>
                <w:spacing w:val="-11"/>
              </w:rPr>
              <w:t xml:space="preserve">изображения     не     менее </w:t>
            </w:r>
            <w:r w:rsidRPr="000251A9">
              <w:t>3508 на 4961 точек</w:t>
            </w:r>
          </w:p>
        </w:tc>
        <w:tc>
          <w:tcPr>
            <w:tcW w:w="3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51A9" w:rsidRPr="000251A9" w:rsidRDefault="000251A9" w:rsidP="00D71482">
            <w:pPr>
              <w:shd w:val="clear" w:color="auto" w:fill="FFFFFF"/>
              <w:spacing w:line="322" w:lineRule="exact"/>
              <w:ind w:hanging="5"/>
            </w:pPr>
            <w:r w:rsidRPr="000251A9">
              <w:t xml:space="preserve">Отсканированный </w:t>
            </w:r>
            <w:r w:rsidRPr="000251A9">
              <w:rPr>
                <w:spacing w:val="-1"/>
              </w:rPr>
              <w:t xml:space="preserve">рисунок направляется на </w:t>
            </w:r>
            <w:r w:rsidRPr="000251A9">
              <w:rPr>
                <w:lang w:val="en-US"/>
              </w:rPr>
              <w:t>email</w:t>
            </w:r>
            <w:r w:rsidRPr="000251A9">
              <w:t xml:space="preserve">: </w:t>
            </w:r>
            <w:hyperlink r:id="rId12" w:history="1">
              <w:r w:rsidRPr="000251A9">
                <w:rPr>
                  <w:spacing w:val="-2"/>
                  <w:u w:val="single"/>
                  <w:lang w:val="en-US"/>
                </w:rPr>
                <w:t>allabouthivby</w:t>
              </w:r>
              <w:r w:rsidRPr="000251A9">
                <w:rPr>
                  <w:spacing w:val="-2"/>
                  <w:u w:val="single"/>
                </w:rPr>
                <w:t>@</w:t>
              </w:r>
              <w:r w:rsidRPr="000251A9">
                <w:rPr>
                  <w:spacing w:val="-2"/>
                  <w:u w:val="single"/>
                  <w:lang w:val="en-US"/>
                </w:rPr>
                <w:t>gmail</w:t>
              </w:r>
              <w:r w:rsidRPr="000251A9">
                <w:rPr>
                  <w:spacing w:val="-2"/>
                  <w:u w:val="single"/>
                </w:rPr>
                <w:t>.</w:t>
              </w:r>
              <w:r w:rsidRPr="000251A9">
                <w:rPr>
                  <w:spacing w:val="-2"/>
                  <w:u w:val="single"/>
                  <w:lang w:val="en-US"/>
                </w:rPr>
                <w:t>com</w:t>
              </w:r>
            </w:hyperlink>
          </w:p>
        </w:tc>
      </w:tr>
    </w:tbl>
    <w:p w:rsidR="006E22CC" w:rsidRDefault="006E22CC" w:rsidP="0087224A">
      <w:pPr>
        <w:tabs>
          <w:tab w:val="left" w:pos="993"/>
        </w:tabs>
        <w:jc w:val="right"/>
        <w:rPr>
          <w:sz w:val="28"/>
          <w:szCs w:val="28"/>
        </w:rPr>
      </w:pPr>
    </w:p>
    <w:p w:rsidR="00360A3B" w:rsidRDefault="000251A9" w:rsidP="00360A3B">
      <w:pPr>
        <w:shd w:val="clear" w:color="auto" w:fill="FFFFFF"/>
        <w:ind w:left="144"/>
        <w:jc w:val="center"/>
      </w:pPr>
      <w:r>
        <w:t>4</w:t>
      </w:r>
    </w:p>
    <w:p w:rsidR="000251A9" w:rsidRDefault="000251A9" w:rsidP="00360A3B">
      <w:pPr>
        <w:shd w:val="clear" w:color="auto" w:fill="FFFFFF"/>
        <w:ind w:left="144"/>
        <w:jc w:val="center"/>
      </w:pPr>
      <w:r>
        <w:rPr>
          <w:spacing w:val="-1"/>
          <w:sz w:val="30"/>
          <w:szCs w:val="30"/>
        </w:rPr>
        <w:t>14.</w:t>
      </w:r>
      <w:r>
        <w:rPr>
          <w:sz w:val="30"/>
          <w:szCs w:val="30"/>
        </w:rPr>
        <w:tab/>
        <w:t>Материалы, предоставленные на Конкурс, используются в</w:t>
      </w:r>
      <w:r>
        <w:rPr>
          <w:sz w:val="30"/>
          <w:szCs w:val="30"/>
        </w:rPr>
        <w:br/>
        <w:t>рамка</w:t>
      </w:r>
      <w:r>
        <w:rPr>
          <w:b/>
          <w:bCs/>
          <w:sz w:val="30"/>
          <w:szCs w:val="30"/>
        </w:rPr>
        <w:t xml:space="preserve">х </w:t>
      </w:r>
      <w:r>
        <w:rPr>
          <w:sz w:val="30"/>
          <w:szCs w:val="30"/>
        </w:rPr>
        <w:t>Конкурса с обязательной ссылкой на автора. Работы, поданные</w:t>
      </w:r>
      <w:r>
        <w:rPr>
          <w:sz w:val="30"/>
          <w:szCs w:val="30"/>
        </w:rPr>
        <w:br/>
        <w:t>группой авторов, должны содержать информацию обо всех авторах.</w:t>
      </w:r>
    </w:p>
    <w:p w:rsidR="000251A9" w:rsidRDefault="000251A9" w:rsidP="000251A9">
      <w:pPr>
        <w:shd w:val="clear" w:color="auto" w:fill="FFFFFF"/>
        <w:tabs>
          <w:tab w:val="left" w:pos="1704"/>
          <w:tab w:val="left" w:pos="3758"/>
          <w:tab w:val="left" w:pos="5616"/>
          <w:tab w:val="left" w:pos="6384"/>
          <w:tab w:val="left" w:pos="7877"/>
        </w:tabs>
        <w:spacing w:line="341" w:lineRule="exact"/>
        <w:ind w:left="144" w:firstLine="710"/>
        <w:jc w:val="both"/>
      </w:pPr>
      <w:r>
        <w:rPr>
          <w:spacing w:val="-2"/>
          <w:sz w:val="30"/>
          <w:szCs w:val="30"/>
        </w:rPr>
        <w:t>15.</w:t>
      </w:r>
      <w:r>
        <w:rPr>
          <w:sz w:val="30"/>
          <w:szCs w:val="30"/>
        </w:rPr>
        <w:tab/>
      </w:r>
      <w:r>
        <w:rPr>
          <w:spacing w:val="-2"/>
          <w:sz w:val="30"/>
          <w:szCs w:val="30"/>
        </w:rPr>
        <w:t>Конкурсные</w:t>
      </w:r>
      <w:r>
        <w:rPr>
          <w:rFonts w:ascii="Arial" w:hAnsi="Arial" w:cs="Arial"/>
          <w:sz w:val="30"/>
          <w:szCs w:val="30"/>
        </w:rPr>
        <w:tab/>
      </w:r>
      <w:r>
        <w:rPr>
          <w:spacing w:val="-3"/>
          <w:sz w:val="30"/>
          <w:szCs w:val="30"/>
        </w:rPr>
        <w:t>материалы</w:t>
      </w:r>
      <w:r>
        <w:rPr>
          <w:rFonts w:ascii="Arial" w:hAnsi="Arial" w:cs="Arial"/>
          <w:sz w:val="30"/>
          <w:szCs w:val="30"/>
        </w:rPr>
        <w:tab/>
      </w:r>
      <w:r>
        <w:rPr>
          <w:sz w:val="30"/>
          <w:szCs w:val="30"/>
        </w:rPr>
        <w:t>не</w:t>
      </w:r>
      <w:r>
        <w:rPr>
          <w:rFonts w:ascii="Arial" w:hAnsi="Arial" w:cs="Arial"/>
          <w:sz w:val="30"/>
          <w:szCs w:val="30"/>
        </w:rPr>
        <w:tab/>
      </w:r>
      <w:r>
        <w:rPr>
          <w:spacing w:val="-2"/>
          <w:sz w:val="30"/>
          <w:szCs w:val="30"/>
        </w:rPr>
        <w:t>должны</w:t>
      </w:r>
      <w:r>
        <w:rPr>
          <w:rFonts w:ascii="Arial" w:hAnsi="Arial" w:cs="Arial"/>
          <w:sz w:val="30"/>
          <w:szCs w:val="30"/>
        </w:rPr>
        <w:tab/>
      </w:r>
      <w:r>
        <w:rPr>
          <w:spacing w:val="-2"/>
          <w:sz w:val="30"/>
          <w:szCs w:val="30"/>
        </w:rPr>
        <w:t>противоречить</w:t>
      </w:r>
      <w:r>
        <w:rPr>
          <w:spacing w:val="-2"/>
          <w:sz w:val="30"/>
          <w:szCs w:val="30"/>
        </w:rPr>
        <w:br/>
      </w:r>
      <w:r>
        <w:rPr>
          <w:sz w:val="30"/>
          <w:szCs w:val="30"/>
        </w:rPr>
        <w:t>законодательству Республики Беларусь и должны соответствовать</w:t>
      </w:r>
      <w:r>
        <w:rPr>
          <w:sz w:val="30"/>
          <w:szCs w:val="30"/>
        </w:rPr>
        <w:br/>
        <w:t>принципам и стандартам Информационной стратегии по ВИЧ-инфекции в</w:t>
      </w:r>
      <w:r>
        <w:rPr>
          <w:sz w:val="30"/>
          <w:szCs w:val="30"/>
        </w:rPr>
        <w:br/>
        <w:t>Республике Беларусь на 2019-2023 годы.</w:t>
      </w:r>
    </w:p>
    <w:p w:rsidR="000251A9" w:rsidRDefault="000251A9" w:rsidP="000251A9">
      <w:pPr>
        <w:shd w:val="clear" w:color="auto" w:fill="FFFFFF"/>
        <w:tabs>
          <w:tab w:val="left" w:pos="1541"/>
        </w:tabs>
        <w:spacing w:line="341" w:lineRule="exact"/>
        <w:ind w:left="144" w:right="5" w:firstLine="710"/>
        <w:jc w:val="both"/>
      </w:pPr>
      <w:r>
        <w:rPr>
          <w:spacing w:val="-2"/>
          <w:sz w:val="30"/>
          <w:szCs w:val="30"/>
        </w:rPr>
        <w:t>16.</w:t>
      </w:r>
      <w:r>
        <w:rPr>
          <w:sz w:val="30"/>
          <w:szCs w:val="30"/>
        </w:rPr>
        <w:tab/>
        <w:t>При разработке материалов рекомендуется использовать</w:t>
      </w:r>
      <w:r>
        <w:rPr>
          <w:sz w:val="30"/>
          <w:szCs w:val="30"/>
        </w:rPr>
        <w:br/>
        <w:t>следующие критерии: изображение должно соответствовать выбранной</w:t>
      </w:r>
      <w:r>
        <w:rPr>
          <w:sz w:val="30"/>
          <w:szCs w:val="30"/>
        </w:rPr>
        <w:br/>
        <w:t>тематике, вызывать интерес, простота восприятия, оформление не должно</w:t>
      </w:r>
      <w:r>
        <w:rPr>
          <w:sz w:val="30"/>
          <w:szCs w:val="30"/>
        </w:rPr>
        <w:br/>
        <w:t>быть перегружено.</w:t>
      </w:r>
    </w:p>
    <w:p w:rsidR="000251A9" w:rsidRDefault="000251A9" w:rsidP="000251A9">
      <w:pPr>
        <w:shd w:val="clear" w:color="auto" w:fill="FFFFFF"/>
        <w:tabs>
          <w:tab w:val="left" w:pos="1363"/>
        </w:tabs>
        <w:spacing w:line="341" w:lineRule="exact"/>
        <w:ind w:left="144" w:right="5" w:firstLine="710"/>
        <w:jc w:val="both"/>
      </w:pPr>
      <w:r>
        <w:rPr>
          <w:spacing w:val="-2"/>
          <w:sz w:val="30"/>
          <w:szCs w:val="30"/>
        </w:rPr>
        <w:t>17.</w:t>
      </w:r>
      <w:r>
        <w:rPr>
          <w:sz w:val="30"/>
          <w:szCs w:val="30"/>
        </w:rPr>
        <w:tab/>
        <w:t>По каждой номинации (№ 1 и № 2) Конкурса присуждаются</w:t>
      </w:r>
      <w:r>
        <w:rPr>
          <w:sz w:val="30"/>
          <w:szCs w:val="30"/>
        </w:rPr>
        <w:br/>
        <w:t>призовые места (одно первое место, одно второе место, два третьих</w:t>
      </w:r>
      <w:r>
        <w:rPr>
          <w:sz w:val="30"/>
          <w:szCs w:val="30"/>
        </w:rPr>
        <w:br/>
        <w:t>места).</w:t>
      </w:r>
    </w:p>
    <w:p w:rsidR="000251A9" w:rsidRDefault="000251A9" w:rsidP="000251A9">
      <w:pPr>
        <w:shd w:val="clear" w:color="auto" w:fill="FFFFFF"/>
        <w:tabs>
          <w:tab w:val="left" w:pos="1306"/>
        </w:tabs>
        <w:spacing w:line="341" w:lineRule="exact"/>
        <w:ind w:left="854"/>
      </w:pPr>
      <w:r>
        <w:rPr>
          <w:spacing w:val="-2"/>
          <w:sz w:val="30"/>
          <w:szCs w:val="30"/>
        </w:rPr>
        <w:t>18.</w:t>
      </w:r>
      <w:r>
        <w:rPr>
          <w:sz w:val="30"/>
          <w:szCs w:val="30"/>
        </w:rPr>
        <w:tab/>
        <w:t>Победители (занявшие призовые места) получают призы:</w:t>
      </w:r>
    </w:p>
    <w:p w:rsidR="000251A9" w:rsidRDefault="000251A9" w:rsidP="000251A9">
      <w:pPr>
        <w:spacing w:after="346" w:line="1" w:lineRule="exact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619"/>
        <w:gridCol w:w="1488"/>
        <w:gridCol w:w="3000"/>
        <w:gridCol w:w="2270"/>
        <w:gridCol w:w="2126"/>
      </w:tblGrid>
      <w:tr w:rsidR="000251A9" w:rsidTr="00D71482">
        <w:trPr>
          <w:trHeight w:hRule="exact" w:val="1138"/>
        </w:trPr>
        <w:tc>
          <w:tcPr>
            <w:tcW w:w="619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251A9" w:rsidRDefault="000251A9" w:rsidP="00D71482">
            <w:pPr>
              <w:shd w:val="clear" w:color="auto" w:fill="FFFFFF"/>
              <w:spacing w:line="278" w:lineRule="exact"/>
              <w:ind w:right="5"/>
            </w:pPr>
            <w:r>
              <w:rPr>
                <w:sz w:val="28"/>
                <w:szCs w:val="28"/>
              </w:rPr>
              <w:t xml:space="preserve">№ </w:t>
            </w:r>
            <w:r>
              <w:rPr>
                <w:spacing w:val="-1"/>
                <w:sz w:val="28"/>
                <w:szCs w:val="28"/>
              </w:rPr>
              <w:t>п/п</w:t>
            </w:r>
          </w:p>
          <w:p w:rsidR="000251A9" w:rsidRDefault="000251A9" w:rsidP="00D71482">
            <w:pPr>
              <w:shd w:val="clear" w:color="auto" w:fill="FFFFFF"/>
              <w:spacing w:line="293" w:lineRule="exact"/>
              <w:ind w:right="5"/>
            </w:pPr>
            <w:r>
              <w:rPr>
                <w:sz w:val="28"/>
                <w:szCs w:val="28"/>
              </w:rPr>
              <w:t>1 2</w:t>
            </w:r>
          </w:p>
          <w:p w:rsidR="000251A9" w:rsidRDefault="000251A9" w:rsidP="00D71482">
            <w:pPr>
              <w:shd w:val="clear" w:color="auto" w:fill="FFFFFF"/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4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51A9" w:rsidRDefault="000251A9" w:rsidP="00D71482">
            <w:pPr>
              <w:shd w:val="clear" w:color="auto" w:fill="FFFFFF"/>
              <w:spacing w:line="278" w:lineRule="exact"/>
              <w:ind w:left="53" w:right="62"/>
            </w:pPr>
            <w:r>
              <w:rPr>
                <w:spacing w:val="-2"/>
                <w:sz w:val="28"/>
                <w:szCs w:val="28"/>
              </w:rPr>
              <w:t xml:space="preserve">Призовое </w:t>
            </w:r>
            <w:r>
              <w:rPr>
                <w:sz w:val="28"/>
                <w:szCs w:val="28"/>
              </w:rPr>
              <w:t>место</w:t>
            </w:r>
          </w:p>
        </w:tc>
        <w:tc>
          <w:tcPr>
            <w:tcW w:w="3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51A9" w:rsidRDefault="000251A9" w:rsidP="00D71482">
            <w:pPr>
              <w:shd w:val="clear" w:color="auto" w:fill="FFFFFF"/>
              <w:ind w:left="139"/>
            </w:pPr>
            <w:r>
              <w:rPr>
                <w:spacing w:val="-2"/>
                <w:sz w:val="28"/>
                <w:szCs w:val="28"/>
              </w:rPr>
              <w:t>Наименование приза</w:t>
            </w:r>
          </w:p>
        </w:tc>
        <w:tc>
          <w:tcPr>
            <w:tcW w:w="2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51A9" w:rsidRDefault="000251A9" w:rsidP="00D71482">
            <w:pPr>
              <w:shd w:val="clear" w:color="auto" w:fill="FFFFFF"/>
              <w:spacing w:line="278" w:lineRule="exact"/>
              <w:ind w:left="221"/>
            </w:pPr>
            <w:r>
              <w:rPr>
                <w:spacing w:val="-2"/>
                <w:sz w:val="28"/>
                <w:szCs w:val="28"/>
              </w:rPr>
              <w:t>Стоимость за</w:t>
            </w:r>
          </w:p>
          <w:p w:rsidR="000251A9" w:rsidRDefault="000251A9" w:rsidP="00D71482">
            <w:pPr>
              <w:shd w:val="clear" w:color="auto" w:fill="FFFFFF"/>
              <w:spacing w:line="278" w:lineRule="exact"/>
              <w:ind w:left="221"/>
            </w:pPr>
            <w:r>
              <w:rPr>
                <w:sz w:val="28"/>
                <w:szCs w:val="28"/>
              </w:rPr>
              <w:t>единицу в</w:t>
            </w:r>
          </w:p>
          <w:p w:rsidR="000251A9" w:rsidRDefault="000251A9" w:rsidP="00D71482">
            <w:pPr>
              <w:shd w:val="clear" w:color="auto" w:fill="FFFFFF"/>
              <w:spacing w:line="278" w:lineRule="exact"/>
              <w:ind w:left="221"/>
            </w:pPr>
            <w:r>
              <w:rPr>
                <w:sz w:val="28"/>
                <w:szCs w:val="28"/>
              </w:rPr>
              <w:t>пределах до</w:t>
            </w:r>
          </w:p>
          <w:p w:rsidR="000251A9" w:rsidRDefault="000251A9" w:rsidP="00D71482">
            <w:pPr>
              <w:shd w:val="clear" w:color="auto" w:fill="FFFFFF"/>
              <w:spacing w:line="278" w:lineRule="exact"/>
              <w:ind w:left="221"/>
            </w:pPr>
            <w:r>
              <w:rPr>
                <w:sz w:val="28"/>
                <w:szCs w:val="28"/>
              </w:rPr>
              <w:t>бел.руб.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51A9" w:rsidRDefault="000251A9" w:rsidP="00D71482">
            <w:pPr>
              <w:shd w:val="clear" w:color="auto" w:fill="FFFFFF"/>
              <w:spacing w:line="278" w:lineRule="exact"/>
              <w:ind w:left="19" w:right="34"/>
              <w:jc w:val="center"/>
            </w:pPr>
            <w:r>
              <w:rPr>
                <w:spacing w:val="-2"/>
                <w:sz w:val="28"/>
                <w:szCs w:val="28"/>
              </w:rPr>
              <w:t xml:space="preserve">% подоходного </w:t>
            </w:r>
            <w:r>
              <w:rPr>
                <w:sz w:val="28"/>
                <w:szCs w:val="28"/>
              </w:rPr>
              <w:t>налога за приз</w:t>
            </w:r>
          </w:p>
        </w:tc>
      </w:tr>
      <w:tr w:rsidR="000251A9" w:rsidTr="00D71482">
        <w:trPr>
          <w:trHeight w:hRule="exact" w:val="288"/>
        </w:trPr>
        <w:tc>
          <w:tcPr>
            <w:tcW w:w="619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251A9" w:rsidRDefault="000251A9" w:rsidP="00D71482"/>
          <w:p w:rsidR="000251A9" w:rsidRDefault="000251A9" w:rsidP="00D71482"/>
        </w:tc>
        <w:tc>
          <w:tcPr>
            <w:tcW w:w="14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51A9" w:rsidRDefault="000251A9" w:rsidP="00D71482">
            <w:pPr>
              <w:shd w:val="clear" w:color="auto" w:fill="FFFFFF"/>
              <w:ind w:left="192"/>
            </w:pPr>
            <w:r>
              <w:rPr>
                <w:sz w:val="28"/>
                <w:szCs w:val="28"/>
              </w:rPr>
              <w:t>Первое</w:t>
            </w:r>
          </w:p>
        </w:tc>
        <w:tc>
          <w:tcPr>
            <w:tcW w:w="3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51A9" w:rsidRDefault="000251A9" w:rsidP="00D71482">
            <w:pPr>
              <w:shd w:val="clear" w:color="auto" w:fill="FFFFFF"/>
              <w:ind w:left="845"/>
            </w:pPr>
            <w:r>
              <w:rPr>
                <w:sz w:val="28"/>
                <w:szCs w:val="28"/>
              </w:rPr>
              <w:t>Планшет</w:t>
            </w:r>
          </w:p>
        </w:tc>
        <w:tc>
          <w:tcPr>
            <w:tcW w:w="2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51A9" w:rsidRDefault="000251A9" w:rsidP="00D71482">
            <w:pPr>
              <w:shd w:val="clear" w:color="auto" w:fill="FFFFFF"/>
              <w:ind w:left="811"/>
            </w:pPr>
            <w:r>
              <w:rPr>
                <w:sz w:val="28"/>
                <w:szCs w:val="28"/>
              </w:rPr>
              <w:t>764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51A9" w:rsidRDefault="000251A9" w:rsidP="00D71482">
            <w:pPr>
              <w:shd w:val="clear" w:color="auto" w:fill="FFFFFF"/>
              <w:jc w:val="center"/>
            </w:pPr>
            <w:r>
              <w:rPr>
                <w:sz w:val="28"/>
                <w:szCs w:val="28"/>
              </w:rPr>
              <w:t>13%*</w:t>
            </w:r>
            <w:r>
              <w:rPr>
                <w:sz w:val="28"/>
                <w:szCs w:val="28"/>
                <w:vertAlign w:val="superscript"/>
              </w:rPr>
              <w:t>3</w:t>
            </w:r>
          </w:p>
        </w:tc>
      </w:tr>
      <w:tr w:rsidR="000251A9" w:rsidTr="00D71482">
        <w:trPr>
          <w:trHeight w:hRule="exact" w:val="398"/>
        </w:trPr>
        <w:tc>
          <w:tcPr>
            <w:tcW w:w="619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251A9" w:rsidRDefault="000251A9" w:rsidP="00D71482"/>
          <w:p w:rsidR="000251A9" w:rsidRDefault="000251A9" w:rsidP="00D71482"/>
        </w:tc>
        <w:tc>
          <w:tcPr>
            <w:tcW w:w="14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51A9" w:rsidRDefault="000251A9" w:rsidP="00D71482">
            <w:pPr>
              <w:shd w:val="clear" w:color="auto" w:fill="FFFFFF"/>
              <w:ind w:left="197"/>
            </w:pPr>
            <w:r>
              <w:rPr>
                <w:sz w:val="28"/>
                <w:szCs w:val="28"/>
              </w:rPr>
              <w:t>Второе</w:t>
            </w:r>
          </w:p>
        </w:tc>
        <w:tc>
          <w:tcPr>
            <w:tcW w:w="3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51A9" w:rsidRDefault="000251A9" w:rsidP="00D71482">
            <w:pPr>
              <w:shd w:val="clear" w:color="auto" w:fill="FFFFFF"/>
              <w:ind w:left="163"/>
            </w:pPr>
            <w:r>
              <w:rPr>
                <w:spacing w:val="-2"/>
                <w:sz w:val="28"/>
                <w:szCs w:val="28"/>
              </w:rPr>
              <w:t>Телефон (смартфон)</w:t>
            </w:r>
          </w:p>
        </w:tc>
        <w:tc>
          <w:tcPr>
            <w:tcW w:w="2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51A9" w:rsidRDefault="000251A9" w:rsidP="00D71482">
            <w:pPr>
              <w:shd w:val="clear" w:color="auto" w:fill="FFFFFF"/>
              <w:ind w:left="811"/>
            </w:pPr>
            <w:r>
              <w:rPr>
                <w:sz w:val="28"/>
                <w:szCs w:val="28"/>
              </w:rPr>
              <w:t>760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51A9" w:rsidRDefault="000251A9" w:rsidP="00D71482">
            <w:pPr>
              <w:shd w:val="clear" w:color="auto" w:fill="FFFFFF"/>
              <w:jc w:val="center"/>
            </w:pPr>
            <w:r>
              <w:rPr>
                <w:sz w:val="28"/>
                <w:szCs w:val="28"/>
              </w:rPr>
              <w:t>13%*</w:t>
            </w:r>
          </w:p>
        </w:tc>
      </w:tr>
      <w:tr w:rsidR="000251A9" w:rsidTr="00D71482">
        <w:trPr>
          <w:trHeight w:hRule="exact" w:val="403"/>
        </w:trPr>
        <w:tc>
          <w:tcPr>
            <w:tcW w:w="619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51A9" w:rsidRDefault="000251A9" w:rsidP="00D71482"/>
          <w:p w:rsidR="000251A9" w:rsidRDefault="000251A9" w:rsidP="00D71482"/>
        </w:tc>
        <w:tc>
          <w:tcPr>
            <w:tcW w:w="14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51A9" w:rsidRDefault="000251A9" w:rsidP="00D71482">
            <w:pPr>
              <w:shd w:val="clear" w:color="auto" w:fill="FFFFFF"/>
              <w:ind w:left="221"/>
            </w:pPr>
            <w:r>
              <w:rPr>
                <w:sz w:val="28"/>
                <w:szCs w:val="28"/>
              </w:rPr>
              <w:t>Третье</w:t>
            </w:r>
          </w:p>
        </w:tc>
        <w:tc>
          <w:tcPr>
            <w:tcW w:w="3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51A9" w:rsidRDefault="000251A9" w:rsidP="00D71482">
            <w:pPr>
              <w:shd w:val="clear" w:color="auto" w:fill="FFFFFF"/>
              <w:ind w:left="643"/>
            </w:pPr>
            <w:r>
              <w:rPr>
                <w:sz w:val="28"/>
                <w:szCs w:val="28"/>
              </w:rPr>
              <w:t>Умные часы</w:t>
            </w:r>
          </w:p>
        </w:tc>
        <w:tc>
          <w:tcPr>
            <w:tcW w:w="2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51A9" w:rsidRDefault="000251A9" w:rsidP="00D71482">
            <w:pPr>
              <w:shd w:val="clear" w:color="auto" w:fill="FFFFFF"/>
              <w:ind w:left="811"/>
            </w:pPr>
            <w:r>
              <w:rPr>
                <w:sz w:val="28"/>
                <w:szCs w:val="28"/>
              </w:rPr>
              <w:t>600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51A9" w:rsidRDefault="000251A9" w:rsidP="00D71482">
            <w:pPr>
              <w:shd w:val="clear" w:color="auto" w:fill="FFFFFF"/>
              <w:jc w:val="center"/>
            </w:pPr>
            <w:r>
              <w:rPr>
                <w:sz w:val="28"/>
                <w:szCs w:val="28"/>
              </w:rPr>
              <w:t>13%*</w:t>
            </w:r>
          </w:p>
        </w:tc>
      </w:tr>
    </w:tbl>
    <w:p w:rsidR="000251A9" w:rsidRDefault="000251A9" w:rsidP="000251A9">
      <w:pPr>
        <w:shd w:val="clear" w:color="auto" w:fill="FFFFFF"/>
        <w:spacing w:before="278" w:line="341" w:lineRule="exact"/>
        <w:ind w:right="5"/>
        <w:jc w:val="both"/>
      </w:pPr>
      <w:r>
        <w:rPr>
          <w:sz w:val="30"/>
          <w:szCs w:val="30"/>
        </w:rPr>
        <w:t>19. В случае предъявления требований, претензий и исков третьих лиц, в том числе правообладателей авторских и смежных прав на представленный на Конкурс материал, участник обязуется разрешать их от своего имени и за свой счет.</w:t>
      </w:r>
    </w:p>
    <w:p w:rsidR="000251A9" w:rsidRDefault="000251A9" w:rsidP="000251A9">
      <w:pPr>
        <w:shd w:val="clear" w:color="auto" w:fill="FFFFFF"/>
        <w:spacing w:before="341"/>
        <w:ind w:left="2357"/>
      </w:pPr>
      <w:r>
        <w:rPr>
          <w:spacing w:val="-7"/>
          <w:sz w:val="30"/>
          <w:szCs w:val="30"/>
        </w:rPr>
        <w:t>III.        ПОРЯДОК ПРОВЕДЕНИЯ КОНКУРСА</w:t>
      </w:r>
    </w:p>
    <w:p w:rsidR="000251A9" w:rsidRDefault="000251A9" w:rsidP="000251A9">
      <w:pPr>
        <w:widowControl w:val="0"/>
        <w:numPr>
          <w:ilvl w:val="0"/>
          <w:numId w:val="7"/>
        </w:numPr>
        <w:shd w:val="clear" w:color="auto" w:fill="FFFFFF"/>
        <w:tabs>
          <w:tab w:val="left" w:pos="1306"/>
        </w:tabs>
        <w:autoSpaceDE w:val="0"/>
        <w:autoSpaceDN w:val="0"/>
        <w:adjustRightInd w:val="0"/>
        <w:spacing w:before="346" w:line="341" w:lineRule="exact"/>
        <w:ind w:left="144" w:firstLine="710"/>
        <w:jc w:val="both"/>
        <w:rPr>
          <w:spacing w:val="-4"/>
          <w:sz w:val="30"/>
          <w:szCs w:val="30"/>
        </w:rPr>
      </w:pPr>
      <w:r>
        <w:rPr>
          <w:sz w:val="30"/>
          <w:szCs w:val="30"/>
        </w:rPr>
        <w:t>Конкурс проводится в период с 01.11.2019 по 01.12.2019, в течение которого документы (заявка на участие и обязательство автора) и графические работы предоставляются в установленном настоящим положением порядке.</w:t>
      </w:r>
    </w:p>
    <w:p w:rsidR="000251A9" w:rsidRDefault="000251A9" w:rsidP="000251A9">
      <w:pPr>
        <w:widowControl w:val="0"/>
        <w:numPr>
          <w:ilvl w:val="0"/>
          <w:numId w:val="7"/>
        </w:numPr>
        <w:shd w:val="clear" w:color="auto" w:fill="FFFFFF"/>
        <w:tabs>
          <w:tab w:val="left" w:pos="1306"/>
        </w:tabs>
        <w:autoSpaceDE w:val="0"/>
        <w:autoSpaceDN w:val="0"/>
        <w:adjustRightInd w:val="0"/>
        <w:spacing w:line="341" w:lineRule="exact"/>
        <w:ind w:left="144" w:firstLine="710"/>
        <w:jc w:val="both"/>
        <w:rPr>
          <w:spacing w:val="-4"/>
          <w:sz w:val="30"/>
          <w:szCs w:val="30"/>
        </w:rPr>
      </w:pPr>
      <w:r>
        <w:rPr>
          <w:sz w:val="30"/>
          <w:szCs w:val="30"/>
        </w:rPr>
        <w:t>Члены жюри конкурса подводят итоги конкурса в декабре 2019 года в соответствии с основными требованиями Положения. Награждение победителей также состоится   в декабре 2019 года.</w:t>
      </w:r>
    </w:p>
    <w:p w:rsidR="000251A9" w:rsidRDefault="000251A9" w:rsidP="000251A9">
      <w:pPr>
        <w:widowControl w:val="0"/>
        <w:numPr>
          <w:ilvl w:val="0"/>
          <w:numId w:val="7"/>
        </w:numPr>
        <w:shd w:val="clear" w:color="auto" w:fill="FFFFFF"/>
        <w:tabs>
          <w:tab w:val="left" w:pos="1306"/>
        </w:tabs>
        <w:autoSpaceDE w:val="0"/>
        <w:autoSpaceDN w:val="0"/>
        <w:adjustRightInd w:val="0"/>
        <w:ind w:left="854"/>
        <w:rPr>
          <w:spacing w:val="-2"/>
          <w:sz w:val="30"/>
          <w:szCs w:val="30"/>
        </w:rPr>
      </w:pPr>
      <w:r>
        <w:rPr>
          <w:sz w:val="30"/>
          <w:szCs w:val="30"/>
        </w:rPr>
        <w:t>Материалы, предоставленные на конкурс, не возвращаются.</w:t>
      </w:r>
    </w:p>
    <w:p w:rsidR="000251A9" w:rsidRDefault="000251A9" w:rsidP="000251A9">
      <w:pPr>
        <w:shd w:val="clear" w:color="auto" w:fill="FFFFFF"/>
        <w:spacing w:before="720" w:line="206" w:lineRule="exact"/>
        <w:ind w:left="144" w:right="346"/>
      </w:pPr>
      <w:r>
        <w:rPr>
          <w:sz w:val="18"/>
          <w:szCs w:val="18"/>
          <w:vertAlign w:val="superscript"/>
        </w:rPr>
        <w:lastRenderedPageBreak/>
        <w:t>3</w:t>
      </w:r>
      <w:r>
        <w:rPr>
          <w:sz w:val="18"/>
          <w:szCs w:val="18"/>
        </w:rPr>
        <w:t xml:space="preserve">* победитель признается налоговым агентом и несет ответственность за соблюдение действующего налогового </w:t>
      </w:r>
      <w:r>
        <w:rPr>
          <w:spacing w:val="-1"/>
          <w:sz w:val="18"/>
          <w:szCs w:val="18"/>
        </w:rPr>
        <w:t xml:space="preserve">законодательства Республики Беларусь. Выдача призов производится путем передачи призов победителям, оплатившим </w:t>
      </w:r>
      <w:r>
        <w:rPr>
          <w:sz w:val="18"/>
          <w:szCs w:val="18"/>
        </w:rPr>
        <w:t>подоходный налог в размере 13% от стоимости приза.</w:t>
      </w:r>
    </w:p>
    <w:p w:rsidR="006E22CC" w:rsidRDefault="006E22CC" w:rsidP="0087224A">
      <w:pPr>
        <w:tabs>
          <w:tab w:val="left" w:pos="993"/>
        </w:tabs>
        <w:jc w:val="right"/>
        <w:rPr>
          <w:sz w:val="28"/>
          <w:szCs w:val="28"/>
        </w:rPr>
      </w:pPr>
    </w:p>
    <w:p w:rsidR="000251A9" w:rsidRDefault="000251A9" w:rsidP="000251A9">
      <w:pPr>
        <w:shd w:val="clear" w:color="auto" w:fill="FFFFFF"/>
        <w:jc w:val="center"/>
      </w:pPr>
      <w:r>
        <w:t>5</w:t>
      </w:r>
    </w:p>
    <w:p w:rsidR="000251A9" w:rsidRDefault="000251A9" w:rsidP="000251A9">
      <w:pPr>
        <w:shd w:val="clear" w:color="auto" w:fill="FFFFFF"/>
        <w:tabs>
          <w:tab w:val="left" w:pos="1171"/>
        </w:tabs>
        <w:spacing w:before="274" w:line="346" w:lineRule="exact"/>
        <w:ind w:firstLine="715"/>
        <w:jc w:val="both"/>
      </w:pPr>
      <w:r>
        <w:rPr>
          <w:spacing w:val="-12"/>
          <w:sz w:val="30"/>
          <w:szCs w:val="30"/>
        </w:rPr>
        <w:t>23.</w:t>
      </w:r>
      <w:r>
        <w:rPr>
          <w:sz w:val="30"/>
          <w:szCs w:val="30"/>
        </w:rPr>
        <w:tab/>
        <w:t>Графические работы могут быть использованы для проведения</w:t>
      </w:r>
      <w:r>
        <w:rPr>
          <w:sz w:val="30"/>
          <w:szCs w:val="30"/>
        </w:rPr>
        <w:br/>
        <w:t>тематических выставок, в том числе в рамках проведения мероприятий</w:t>
      </w:r>
      <w:r>
        <w:rPr>
          <w:sz w:val="30"/>
          <w:szCs w:val="30"/>
        </w:rPr>
        <w:br/>
        <w:t>Всемирной кампании профилактики ВИЧ-инфекции в Республике</w:t>
      </w:r>
      <w:r>
        <w:rPr>
          <w:sz w:val="30"/>
          <w:szCs w:val="30"/>
        </w:rPr>
        <w:br/>
        <w:t>Беларусь. Лучшие работы могут быть использованы для создания</w:t>
      </w:r>
      <w:r>
        <w:rPr>
          <w:sz w:val="30"/>
          <w:szCs w:val="30"/>
        </w:rPr>
        <w:br/>
        <w:t>социальной рекламной продукции ГУ РЦГЭиОЗ без согласия авторов на</w:t>
      </w:r>
      <w:r>
        <w:rPr>
          <w:sz w:val="30"/>
          <w:szCs w:val="30"/>
        </w:rPr>
        <w:br/>
        <w:t>безвозмездной основе.</w:t>
      </w:r>
    </w:p>
    <w:p w:rsidR="000251A9" w:rsidRDefault="000251A9" w:rsidP="000251A9">
      <w:pPr>
        <w:shd w:val="clear" w:color="auto" w:fill="FFFFFF"/>
        <w:spacing w:before="274" w:line="346" w:lineRule="exact"/>
        <w:ind w:left="2746" w:right="2746"/>
        <w:jc w:val="center"/>
      </w:pPr>
      <w:r>
        <w:rPr>
          <w:spacing w:val="-2"/>
          <w:sz w:val="30"/>
          <w:szCs w:val="30"/>
          <w:lang w:val="en-US"/>
        </w:rPr>
        <w:t>IV</w:t>
      </w:r>
      <w:r w:rsidRPr="00800EE1">
        <w:rPr>
          <w:spacing w:val="-2"/>
          <w:sz w:val="30"/>
          <w:szCs w:val="30"/>
        </w:rPr>
        <w:t xml:space="preserve">. </w:t>
      </w:r>
      <w:r>
        <w:rPr>
          <w:spacing w:val="-2"/>
          <w:sz w:val="30"/>
          <w:szCs w:val="30"/>
        </w:rPr>
        <w:t xml:space="preserve">ПОРЯДОК ОПРЕДЕЛЕНИЯ </w:t>
      </w:r>
      <w:r>
        <w:rPr>
          <w:spacing w:val="-1"/>
          <w:sz w:val="30"/>
          <w:szCs w:val="30"/>
        </w:rPr>
        <w:t>ПОБЕДИТЕЛЕЙ КОНКУРСА</w:t>
      </w:r>
    </w:p>
    <w:p w:rsidR="000251A9" w:rsidRDefault="000251A9" w:rsidP="000251A9">
      <w:pPr>
        <w:shd w:val="clear" w:color="auto" w:fill="FFFFFF"/>
        <w:tabs>
          <w:tab w:val="left" w:pos="1171"/>
        </w:tabs>
        <w:spacing w:before="336" w:line="346" w:lineRule="exact"/>
        <w:ind w:right="5"/>
        <w:jc w:val="both"/>
      </w:pPr>
      <w:r>
        <w:rPr>
          <w:spacing w:val="-12"/>
          <w:sz w:val="30"/>
          <w:szCs w:val="30"/>
        </w:rPr>
        <w:t>24.</w:t>
      </w:r>
      <w:r>
        <w:rPr>
          <w:sz w:val="30"/>
          <w:szCs w:val="30"/>
        </w:rPr>
        <w:tab/>
      </w:r>
      <w:r>
        <w:rPr>
          <w:spacing w:val="-2"/>
          <w:sz w:val="30"/>
          <w:szCs w:val="30"/>
        </w:rPr>
        <w:t>С целью определения победителей Конкурса формируется Жюри,</w:t>
      </w:r>
      <w:r>
        <w:rPr>
          <w:spacing w:val="-2"/>
          <w:sz w:val="30"/>
          <w:szCs w:val="30"/>
        </w:rPr>
        <w:br/>
      </w:r>
      <w:r>
        <w:rPr>
          <w:sz w:val="30"/>
          <w:szCs w:val="30"/>
        </w:rPr>
        <w:t>в состав которого входят члены Экспертного совета Информационной</w:t>
      </w:r>
      <w:r>
        <w:rPr>
          <w:sz w:val="30"/>
          <w:szCs w:val="30"/>
        </w:rPr>
        <w:br/>
        <w:t>стратегии по ВИЧ-инфекции в Республике Беларусь.</w:t>
      </w:r>
    </w:p>
    <w:p w:rsidR="000251A9" w:rsidRDefault="000251A9" w:rsidP="000251A9">
      <w:pPr>
        <w:shd w:val="clear" w:color="auto" w:fill="FFFFFF"/>
        <w:tabs>
          <w:tab w:val="left" w:pos="1267"/>
        </w:tabs>
        <w:spacing w:line="346" w:lineRule="exact"/>
        <w:ind w:left="10" w:right="5" w:firstLine="706"/>
        <w:jc w:val="both"/>
      </w:pPr>
      <w:r>
        <w:rPr>
          <w:spacing w:val="-12"/>
          <w:sz w:val="30"/>
          <w:szCs w:val="30"/>
        </w:rPr>
        <w:t>25.</w:t>
      </w:r>
      <w:r>
        <w:rPr>
          <w:sz w:val="30"/>
          <w:szCs w:val="30"/>
        </w:rPr>
        <w:tab/>
        <w:t>Жюри оценивает каждую конкурсную работу по следующим</w:t>
      </w:r>
      <w:r>
        <w:rPr>
          <w:sz w:val="30"/>
          <w:szCs w:val="30"/>
        </w:rPr>
        <w:br/>
        <w:t>критериям:</w:t>
      </w:r>
    </w:p>
    <w:p w:rsidR="000251A9" w:rsidRDefault="000251A9" w:rsidP="000251A9">
      <w:pPr>
        <w:widowControl w:val="0"/>
        <w:numPr>
          <w:ilvl w:val="0"/>
          <w:numId w:val="8"/>
        </w:numPr>
        <w:shd w:val="clear" w:color="auto" w:fill="FFFFFF"/>
        <w:tabs>
          <w:tab w:val="left" w:pos="946"/>
        </w:tabs>
        <w:autoSpaceDE w:val="0"/>
        <w:autoSpaceDN w:val="0"/>
        <w:adjustRightInd w:val="0"/>
        <w:spacing w:before="19"/>
        <w:ind w:left="715"/>
        <w:rPr>
          <w:sz w:val="30"/>
          <w:szCs w:val="30"/>
        </w:rPr>
      </w:pPr>
      <w:r>
        <w:rPr>
          <w:sz w:val="30"/>
          <w:szCs w:val="30"/>
        </w:rPr>
        <w:t xml:space="preserve">критерий </w:t>
      </w:r>
      <w:r>
        <w:rPr>
          <w:b/>
          <w:bCs/>
          <w:sz w:val="30"/>
          <w:szCs w:val="30"/>
        </w:rPr>
        <w:t xml:space="preserve">- </w:t>
      </w:r>
      <w:r>
        <w:rPr>
          <w:sz w:val="30"/>
          <w:szCs w:val="30"/>
        </w:rPr>
        <w:t>соответствие работы заявленной теме;</w:t>
      </w:r>
    </w:p>
    <w:p w:rsidR="000251A9" w:rsidRDefault="000251A9" w:rsidP="000251A9">
      <w:pPr>
        <w:widowControl w:val="0"/>
        <w:numPr>
          <w:ilvl w:val="0"/>
          <w:numId w:val="8"/>
        </w:numPr>
        <w:shd w:val="clear" w:color="auto" w:fill="FFFFFF"/>
        <w:tabs>
          <w:tab w:val="left" w:pos="946"/>
          <w:tab w:val="left" w:pos="3144"/>
          <w:tab w:val="left" w:pos="5544"/>
          <w:tab w:val="left" w:pos="8184"/>
        </w:tabs>
        <w:autoSpaceDE w:val="0"/>
        <w:autoSpaceDN w:val="0"/>
        <w:adjustRightInd w:val="0"/>
        <w:spacing w:before="19" w:line="341" w:lineRule="exact"/>
        <w:ind w:left="5" w:right="5" w:firstLine="710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критерий </w:t>
      </w:r>
      <w:r>
        <w:rPr>
          <w:b/>
          <w:bCs/>
          <w:sz w:val="30"/>
          <w:szCs w:val="30"/>
        </w:rPr>
        <w:t xml:space="preserve">- </w:t>
      </w:r>
      <w:r>
        <w:rPr>
          <w:sz w:val="30"/>
          <w:szCs w:val="30"/>
        </w:rPr>
        <w:t xml:space="preserve">соответствие работы Информационной стратегии по ВИЧ-инфекции в Республике Беларусь на 2019-2023 годы* (проведение оценки в части применения в творческой работе стандартов подачи </w:t>
      </w:r>
      <w:r>
        <w:rPr>
          <w:spacing w:val="-2"/>
          <w:sz w:val="30"/>
          <w:szCs w:val="30"/>
        </w:rPr>
        <w:t>информационных</w:t>
      </w:r>
      <w:r>
        <w:rPr>
          <w:rFonts w:ascii="Arial" w:hAnsi="Arial" w:cs="Arial"/>
          <w:sz w:val="30"/>
          <w:szCs w:val="30"/>
        </w:rPr>
        <w:tab/>
      </w:r>
      <w:r>
        <w:rPr>
          <w:spacing w:val="-4"/>
          <w:sz w:val="30"/>
          <w:szCs w:val="30"/>
        </w:rPr>
        <w:t>материалов,</w:t>
      </w:r>
      <w:r>
        <w:rPr>
          <w:rFonts w:ascii="Arial" w:cs="Arial"/>
          <w:sz w:val="30"/>
          <w:szCs w:val="30"/>
        </w:rPr>
        <w:tab/>
      </w:r>
      <w:r>
        <w:rPr>
          <w:spacing w:val="-4"/>
          <w:sz w:val="30"/>
          <w:szCs w:val="30"/>
        </w:rPr>
        <w:t>включающих,</w:t>
      </w:r>
      <w:r>
        <w:rPr>
          <w:rFonts w:ascii="Arial" w:cs="Arial"/>
          <w:sz w:val="30"/>
          <w:szCs w:val="30"/>
        </w:rPr>
        <w:tab/>
      </w:r>
      <w:r>
        <w:rPr>
          <w:spacing w:val="-3"/>
          <w:sz w:val="30"/>
          <w:szCs w:val="30"/>
        </w:rPr>
        <w:t xml:space="preserve">сохранение </w:t>
      </w:r>
      <w:r>
        <w:rPr>
          <w:sz w:val="30"/>
          <w:szCs w:val="30"/>
        </w:rPr>
        <w:t xml:space="preserve">конфиденциальности информации, предоставление научно-обоснованной </w:t>
      </w:r>
      <w:r>
        <w:rPr>
          <w:spacing w:val="-2"/>
          <w:sz w:val="30"/>
          <w:szCs w:val="30"/>
        </w:rPr>
        <w:t xml:space="preserve">и достоверной информации, исключение из информационных материалов </w:t>
      </w:r>
      <w:r>
        <w:rPr>
          <w:sz w:val="30"/>
          <w:szCs w:val="30"/>
        </w:rPr>
        <w:t>стигматизирующей терминологии и визуальных образов, др.).</w:t>
      </w:r>
    </w:p>
    <w:p w:rsidR="000251A9" w:rsidRDefault="000251A9" w:rsidP="000251A9">
      <w:pPr>
        <w:shd w:val="clear" w:color="auto" w:fill="FFFFFF"/>
        <w:tabs>
          <w:tab w:val="left" w:pos="1147"/>
        </w:tabs>
        <w:spacing w:before="24" w:line="341" w:lineRule="exact"/>
        <w:ind w:left="5" w:right="5" w:firstLine="715"/>
        <w:jc w:val="both"/>
      </w:pPr>
      <w:r>
        <w:rPr>
          <w:sz w:val="30"/>
          <w:szCs w:val="30"/>
        </w:rPr>
        <w:t>3</w:t>
      </w:r>
      <w:r>
        <w:rPr>
          <w:sz w:val="30"/>
          <w:szCs w:val="30"/>
        </w:rPr>
        <w:tab/>
        <w:t xml:space="preserve">критерий </w:t>
      </w:r>
      <w:r>
        <w:rPr>
          <w:b/>
          <w:bCs/>
          <w:sz w:val="30"/>
          <w:szCs w:val="30"/>
        </w:rPr>
        <w:t xml:space="preserve">- </w:t>
      </w:r>
      <w:r>
        <w:rPr>
          <w:sz w:val="30"/>
          <w:szCs w:val="30"/>
        </w:rPr>
        <w:t>актуальность проблематики, в т.ч. с учетом</w:t>
      </w:r>
      <w:r>
        <w:rPr>
          <w:sz w:val="30"/>
          <w:szCs w:val="30"/>
        </w:rPr>
        <w:br/>
        <w:t>особенностей эпидемиологической ситуации по заболеваемости ВИЧ-</w:t>
      </w:r>
      <w:r>
        <w:rPr>
          <w:sz w:val="30"/>
          <w:szCs w:val="30"/>
        </w:rPr>
        <w:br/>
        <w:t>инфекцией среди населения в соответствии с приложением 3 к</w:t>
      </w:r>
      <w:r>
        <w:rPr>
          <w:sz w:val="30"/>
          <w:szCs w:val="30"/>
        </w:rPr>
        <w:br/>
        <w:t>Положению;</w:t>
      </w:r>
    </w:p>
    <w:p w:rsidR="000251A9" w:rsidRDefault="000251A9" w:rsidP="000251A9">
      <w:pPr>
        <w:widowControl w:val="0"/>
        <w:numPr>
          <w:ilvl w:val="0"/>
          <w:numId w:val="9"/>
        </w:numPr>
        <w:shd w:val="clear" w:color="auto" w:fill="FFFFFF"/>
        <w:tabs>
          <w:tab w:val="left" w:pos="946"/>
        </w:tabs>
        <w:autoSpaceDE w:val="0"/>
        <w:autoSpaceDN w:val="0"/>
        <w:adjustRightInd w:val="0"/>
        <w:spacing w:line="341" w:lineRule="exact"/>
        <w:ind w:left="715"/>
        <w:rPr>
          <w:sz w:val="30"/>
          <w:szCs w:val="30"/>
        </w:rPr>
      </w:pPr>
      <w:r>
        <w:rPr>
          <w:spacing w:val="-2"/>
          <w:sz w:val="30"/>
          <w:szCs w:val="30"/>
        </w:rPr>
        <w:t xml:space="preserve">критерий </w:t>
      </w:r>
      <w:r>
        <w:rPr>
          <w:b/>
          <w:bCs/>
          <w:spacing w:val="-2"/>
          <w:sz w:val="30"/>
          <w:szCs w:val="30"/>
        </w:rPr>
        <w:t xml:space="preserve">- </w:t>
      </w:r>
      <w:r>
        <w:rPr>
          <w:spacing w:val="-2"/>
          <w:sz w:val="30"/>
          <w:szCs w:val="30"/>
        </w:rPr>
        <w:t>аргументированность и глубина раскрытия содержания;</w:t>
      </w:r>
    </w:p>
    <w:p w:rsidR="000251A9" w:rsidRDefault="000251A9" w:rsidP="000251A9">
      <w:pPr>
        <w:widowControl w:val="0"/>
        <w:numPr>
          <w:ilvl w:val="0"/>
          <w:numId w:val="9"/>
        </w:numPr>
        <w:shd w:val="clear" w:color="auto" w:fill="FFFFFF"/>
        <w:tabs>
          <w:tab w:val="left" w:pos="946"/>
        </w:tabs>
        <w:autoSpaceDE w:val="0"/>
        <w:autoSpaceDN w:val="0"/>
        <w:adjustRightInd w:val="0"/>
        <w:spacing w:before="19"/>
        <w:ind w:left="715"/>
        <w:rPr>
          <w:sz w:val="30"/>
          <w:szCs w:val="30"/>
        </w:rPr>
      </w:pPr>
      <w:r>
        <w:rPr>
          <w:sz w:val="30"/>
          <w:szCs w:val="30"/>
        </w:rPr>
        <w:t xml:space="preserve">критерий </w:t>
      </w:r>
      <w:r>
        <w:rPr>
          <w:b/>
          <w:bCs/>
          <w:sz w:val="30"/>
          <w:szCs w:val="30"/>
        </w:rPr>
        <w:t xml:space="preserve">- </w:t>
      </w:r>
      <w:r>
        <w:rPr>
          <w:sz w:val="30"/>
          <w:szCs w:val="30"/>
        </w:rPr>
        <w:t>креативность, новизна идеи, оригинальность;</w:t>
      </w:r>
    </w:p>
    <w:p w:rsidR="000251A9" w:rsidRDefault="000251A9" w:rsidP="000251A9">
      <w:pPr>
        <w:widowControl w:val="0"/>
        <w:numPr>
          <w:ilvl w:val="0"/>
          <w:numId w:val="9"/>
        </w:numPr>
        <w:shd w:val="clear" w:color="auto" w:fill="FFFFFF"/>
        <w:tabs>
          <w:tab w:val="left" w:pos="946"/>
        </w:tabs>
        <w:autoSpaceDE w:val="0"/>
        <w:autoSpaceDN w:val="0"/>
        <w:adjustRightInd w:val="0"/>
        <w:spacing w:before="24" w:line="341" w:lineRule="exact"/>
        <w:ind w:left="715"/>
        <w:rPr>
          <w:sz w:val="30"/>
          <w:szCs w:val="30"/>
        </w:rPr>
      </w:pPr>
      <w:r>
        <w:rPr>
          <w:sz w:val="30"/>
          <w:szCs w:val="30"/>
        </w:rPr>
        <w:t xml:space="preserve">критерий </w:t>
      </w:r>
      <w:r>
        <w:rPr>
          <w:b/>
          <w:bCs/>
          <w:sz w:val="30"/>
          <w:szCs w:val="30"/>
        </w:rPr>
        <w:t xml:space="preserve">- </w:t>
      </w:r>
      <w:r>
        <w:rPr>
          <w:sz w:val="30"/>
          <w:szCs w:val="30"/>
        </w:rPr>
        <w:t>понятность языка и стиля изложения. Максимальное     количество     баллов     за     выполнение  каждого</w:t>
      </w:r>
    </w:p>
    <w:p w:rsidR="000251A9" w:rsidRDefault="000251A9" w:rsidP="000251A9">
      <w:pPr>
        <w:shd w:val="clear" w:color="auto" w:fill="FFFFFF"/>
        <w:spacing w:line="341" w:lineRule="exact"/>
        <w:ind w:left="10"/>
      </w:pPr>
      <w:r>
        <w:rPr>
          <w:sz w:val="30"/>
          <w:szCs w:val="30"/>
        </w:rPr>
        <w:t>критерия - 10.</w:t>
      </w:r>
    </w:p>
    <w:p w:rsidR="000251A9" w:rsidRDefault="000251A9" w:rsidP="000251A9">
      <w:pPr>
        <w:shd w:val="clear" w:color="auto" w:fill="FFFFFF"/>
        <w:spacing w:before="5" w:line="341" w:lineRule="exact"/>
        <w:ind w:left="5" w:right="10" w:firstLine="710"/>
        <w:jc w:val="both"/>
      </w:pPr>
      <w:r>
        <w:rPr>
          <w:sz w:val="30"/>
          <w:szCs w:val="30"/>
        </w:rPr>
        <w:t>Максимальное количество баллов за каждую конкурсную работу - 60.</w:t>
      </w:r>
    </w:p>
    <w:p w:rsidR="000251A9" w:rsidRDefault="000251A9" w:rsidP="000251A9">
      <w:pPr>
        <w:shd w:val="clear" w:color="auto" w:fill="FFFFFF"/>
        <w:tabs>
          <w:tab w:val="left" w:pos="1373"/>
        </w:tabs>
        <w:spacing w:line="341" w:lineRule="exact"/>
        <w:ind w:left="10" w:right="10" w:firstLine="706"/>
        <w:jc w:val="both"/>
      </w:pPr>
      <w:r>
        <w:rPr>
          <w:spacing w:val="-12"/>
          <w:sz w:val="30"/>
          <w:szCs w:val="30"/>
        </w:rPr>
        <w:t>26.</w:t>
      </w:r>
      <w:r>
        <w:rPr>
          <w:sz w:val="30"/>
          <w:szCs w:val="30"/>
        </w:rPr>
        <w:tab/>
        <w:t>Жюри вправе отклонить присланные работы, если они</w:t>
      </w:r>
      <w:r>
        <w:rPr>
          <w:sz w:val="30"/>
          <w:szCs w:val="30"/>
        </w:rPr>
        <w:br/>
        <w:t>не соответствуют условиям настоящего Положения.</w:t>
      </w:r>
    </w:p>
    <w:p w:rsidR="000251A9" w:rsidRDefault="000251A9" w:rsidP="000251A9">
      <w:pPr>
        <w:shd w:val="clear" w:color="auto" w:fill="FFFFFF"/>
        <w:tabs>
          <w:tab w:val="left" w:pos="1373"/>
        </w:tabs>
        <w:spacing w:line="341" w:lineRule="exact"/>
        <w:ind w:left="10" w:right="10" w:firstLine="706"/>
        <w:jc w:val="both"/>
        <w:rPr>
          <w:sz w:val="18"/>
          <w:szCs w:val="18"/>
        </w:rPr>
      </w:pPr>
      <w:r>
        <w:rPr>
          <w:sz w:val="18"/>
          <w:szCs w:val="18"/>
        </w:rPr>
        <w:lastRenderedPageBreak/>
        <w:t xml:space="preserve">* с Информационной стратегией по ВИЧ-инфекции в Республике Беларусь на 2019-2023 гг. можно ознакомиться по адресу: </w:t>
      </w:r>
      <w:hyperlink r:id="rId13" w:history="1">
        <w:r>
          <w:rPr>
            <w:sz w:val="18"/>
            <w:szCs w:val="18"/>
            <w:u w:val="single"/>
            <w:lang w:val="en-US"/>
          </w:rPr>
          <w:t>http</w:t>
        </w:r>
        <w:r w:rsidRPr="00800EE1">
          <w:rPr>
            <w:sz w:val="18"/>
            <w:szCs w:val="18"/>
            <w:u w:val="single"/>
          </w:rPr>
          <w:t>://</w:t>
        </w:r>
        <w:r>
          <w:rPr>
            <w:sz w:val="18"/>
            <w:szCs w:val="18"/>
            <w:u w:val="single"/>
            <w:lang w:val="en-US"/>
          </w:rPr>
          <w:t>rcheph</w:t>
        </w:r>
        <w:r w:rsidRPr="00800EE1">
          <w:rPr>
            <w:sz w:val="18"/>
            <w:szCs w:val="18"/>
            <w:u w:val="single"/>
          </w:rPr>
          <w:t>.</w:t>
        </w:r>
        <w:r>
          <w:rPr>
            <w:sz w:val="18"/>
            <w:szCs w:val="18"/>
            <w:u w:val="single"/>
            <w:lang w:val="en-US"/>
          </w:rPr>
          <w:t>by</w:t>
        </w:r>
      </w:hyperlink>
      <w:r w:rsidRPr="00800EE1">
        <w:rPr>
          <w:sz w:val="18"/>
          <w:szCs w:val="18"/>
        </w:rPr>
        <w:t xml:space="preserve"> </w:t>
      </w:r>
      <w:r>
        <w:rPr>
          <w:sz w:val="18"/>
          <w:szCs w:val="18"/>
        </w:rPr>
        <w:t xml:space="preserve">(вкладка «Информация для населения», далее вкладка </w:t>
      </w:r>
      <w:r>
        <w:rPr>
          <w:b/>
          <w:bCs/>
          <w:sz w:val="18"/>
          <w:szCs w:val="18"/>
        </w:rPr>
        <w:t xml:space="preserve">- </w:t>
      </w:r>
      <w:r>
        <w:rPr>
          <w:sz w:val="18"/>
          <w:szCs w:val="18"/>
        </w:rPr>
        <w:t>«Новая редакция Информационной стратегии по ВИЧ-инфекции в Республике Беларусь на 2019-2023 годы»);</w:t>
      </w:r>
    </w:p>
    <w:p w:rsidR="000251A9" w:rsidRDefault="000251A9" w:rsidP="000251A9">
      <w:pPr>
        <w:shd w:val="clear" w:color="auto" w:fill="FFFFFF"/>
        <w:ind w:left="14"/>
        <w:jc w:val="center"/>
      </w:pPr>
      <w:r>
        <w:t>6</w:t>
      </w:r>
    </w:p>
    <w:p w:rsidR="000251A9" w:rsidRDefault="000251A9" w:rsidP="000251A9">
      <w:pPr>
        <w:shd w:val="clear" w:color="auto" w:fill="FFFFFF"/>
        <w:spacing w:before="326" w:line="278" w:lineRule="exact"/>
        <w:ind w:left="5112"/>
      </w:pPr>
      <w:r>
        <w:rPr>
          <w:spacing w:val="-4"/>
          <w:sz w:val="30"/>
          <w:szCs w:val="30"/>
        </w:rPr>
        <w:t>Приложение 1</w:t>
      </w:r>
    </w:p>
    <w:p w:rsidR="000251A9" w:rsidRDefault="000251A9" w:rsidP="000251A9">
      <w:pPr>
        <w:shd w:val="clear" w:color="auto" w:fill="FFFFFF"/>
        <w:spacing w:line="278" w:lineRule="exact"/>
        <w:ind w:left="5107" w:right="62"/>
        <w:jc w:val="both"/>
      </w:pPr>
      <w:r>
        <w:rPr>
          <w:sz w:val="30"/>
          <w:szCs w:val="30"/>
        </w:rPr>
        <w:t xml:space="preserve">к Положению о Республиканском </w:t>
      </w:r>
      <w:r>
        <w:rPr>
          <w:spacing w:val="-2"/>
          <w:sz w:val="30"/>
          <w:szCs w:val="30"/>
        </w:rPr>
        <w:t xml:space="preserve">конкурсе графических работ среди </w:t>
      </w:r>
      <w:r>
        <w:rPr>
          <w:spacing w:val="-3"/>
          <w:sz w:val="30"/>
          <w:szCs w:val="30"/>
        </w:rPr>
        <w:t xml:space="preserve">населения Республике Беларусь по </w:t>
      </w:r>
      <w:r>
        <w:rPr>
          <w:sz w:val="30"/>
          <w:szCs w:val="30"/>
        </w:rPr>
        <w:t>теме ВИЧ-инфекции</w:t>
      </w:r>
    </w:p>
    <w:p w:rsidR="000251A9" w:rsidRDefault="000251A9" w:rsidP="000251A9">
      <w:pPr>
        <w:shd w:val="clear" w:color="auto" w:fill="FFFFFF"/>
        <w:spacing w:before="298" w:line="341" w:lineRule="exact"/>
        <w:ind w:left="1013" w:firstLine="3264"/>
      </w:pPr>
      <w:r>
        <w:rPr>
          <w:sz w:val="30"/>
          <w:szCs w:val="30"/>
        </w:rPr>
        <w:t xml:space="preserve">ЗАЯВКА </w:t>
      </w:r>
      <w:r>
        <w:rPr>
          <w:spacing w:val="-2"/>
          <w:sz w:val="30"/>
          <w:szCs w:val="30"/>
        </w:rPr>
        <w:t>на участие в республиканском конкурсе графических работ</w:t>
      </w:r>
    </w:p>
    <w:p w:rsidR="000251A9" w:rsidRDefault="000251A9" w:rsidP="000251A9">
      <w:pPr>
        <w:shd w:val="clear" w:color="auto" w:fill="FFFFFF"/>
        <w:tabs>
          <w:tab w:val="left" w:pos="715"/>
          <w:tab w:val="left" w:leader="underscore" w:pos="9182"/>
        </w:tabs>
        <w:spacing w:before="5" w:line="341" w:lineRule="exact"/>
      </w:pPr>
      <w:r>
        <w:rPr>
          <w:spacing w:val="-28"/>
          <w:sz w:val="30"/>
          <w:szCs w:val="30"/>
        </w:rPr>
        <w:t>1.</w:t>
      </w:r>
      <w:r>
        <w:rPr>
          <w:sz w:val="30"/>
          <w:szCs w:val="30"/>
        </w:rPr>
        <w:tab/>
      </w:r>
      <w:r>
        <w:rPr>
          <w:spacing w:val="-1"/>
          <w:sz w:val="30"/>
          <w:szCs w:val="30"/>
        </w:rPr>
        <w:t>Фамилия, имя, отчество автора работы (полностью)</w:t>
      </w:r>
      <w:r>
        <w:rPr>
          <w:sz w:val="30"/>
          <w:szCs w:val="30"/>
        </w:rPr>
        <w:tab/>
      </w:r>
    </w:p>
    <w:p w:rsidR="000251A9" w:rsidRDefault="000251A9" w:rsidP="000251A9">
      <w:pPr>
        <w:shd w:val="clear" w:color="auto" w:fill="FFFFFF"/>
        <w:tabs>
          <w:tab w:val="left" w:leader="underscore" w:pos="9307"/>
        </w:tabs>
        <w:spacing w:line="341" w:lineRule="exact"/>
      </w:pPr>
      <w:r>
        <w:rPr>
          <w:b/>
          <w:bCs/>
        </w:rPr>
        <w:tab/>
      </w:r>
    </w:p>
    <w:p w:rsidR="000251A9" w:rsidRDefault="000251A9" w:rsidP="000251A9">
      <w:pPr>
        <w:widowControl w:val="0"/>
        <w:numPr>
          <w:ilvl w:val="0"/>
          <w:numId w:val="10"/>
        </w:numPr>
        <w:shd w:val="clear" w:color="auto" w:fill="FFFFFF"/>
        <w:tabs>
          <w:tab w:val="left" w:pos="715"/>
          <w:tab w:val="left" w:leader="underscore" w:pos="9322"/>
        </w:tabs>
        <w:autoSpaceDE w:val="0"/>
        <w:autoSpaceDN w:val="0"/>
        <w:adjustRightInd w:val="0"/>
        <w:spacing w:line="341" w:lineRule="exact"/>
        <w:rPr>
          <w:spacing w:val="-14"/>
          <w:sz w:val="30"/>
          <w:szCs w:val="30"/>
        </w:rPr>
      </w:pPr>
      <w:r>
        <w:rPr>
          <w:spacing w:val="-1"/>
          <w:sz w:val="30"/>
          <w:szCs w:val="30"/>
        </w:rPr>
        <w:t>Дата рождения</w:t>
      </w:r>
      <w:r>
        <w:rPr>
          <w:sz w:val="30"/>
          <w:szCs w:val="30"/>
        </w:rPr>
        <w:tab/>
      </w:r>
    </w:p>
    <w:p w:rsidR="000251A9" w:rsidRDefault="000251A9" w:rsidP="000251A9">
      <w:pPr>
        <w:widowControl w:val="0"/>
        <w:numPr>
          <w:ilvl w:val="0"/>
          <w:numId w:val="10"/>
        </w:numPr>
        <w:shd w:val="clear" w:color="auto" w:fill="FFFFFF"/>
        <w:tabs>
          <w:tab w:val="left" w:pos="715"/>
        </w:tabs>
        <w:autoSpaceDE w:val="0"/>
        <w:autoSpaceDN w:val="0"/>
        <w:adjustRightInd w:val="0"/>
        <w:spacing w:line="341" w:lineRule="exact"/>
        <w:rPr>
          <w:spacing w:val="-16"/>
          <w:sz w:val="30"/>
          <w:szCs w:val="30"/>
        </w:rPr>
      </w:pPr>
      <w:r>
        <w:rPr>
          <w:spacing w:val="-1"/>
          <w:sz w:val="30"/>
          <w:szCs w:val="30"/>
        </w:rPr>
        <w:t>Название номинации Конкурса (указать):</w:t>
      </w:r>
    </w:p>
    <w:p w:rsidR="000251A9" w:rsidRDefault="000251A9" w:rsidP="000251A9">
      <w:pPr>
        <w:shd w:val="clear" w:color="auto" w:fill="FFFFFF"/>
        <w:tabs>
          <w:tab w:val="left" w:pos="442"/>
        </w:tabs>
        <w:spacing w:before="130" w:line="346" w:lineRule="exact"/>
        <w:ind w:left="5"/>
        <w:jc w:val="both"/>
      </w:pPr>
      <w:r>
        <w:rPr>
          <w:b/>
          <w:bCs/>
          <w:sz w:val="30"/>
          <w:szCs w:val="30"/>
        </w:rPr>
        <w:t>□</w:t>
      </w:r>
      <w:r>
        <w:rPr>
          <w:b/>
          <w:bCs/>
          <w:sz w:val="30"/>
          <w:szCs w:val="30"/>
        </w:rPr>
        <w:tab/>
      </w:r>
      <w:r>
        <w:rPr>
          <w:spacing w:val="-2"/>
          <w:sz w:val="30"/>
          <w:szCs w:val="30"/>
        </w:rPr>
        <w:t>Номинация №1 «Человек, живущий с ВИЧ, - равноправный гражданин</w:t>
      </w:r>
      <w:r>
        <w:rPr>
          <w:spacing w:val="-2"/>
          <w:sz w:val="30"/>
          <w:szCs w:val="30"/>
        </w:rPr>
        <w:br/>
      </w:r>
      <w:r>
        <w:rPr>
          <w:sz w:val="30"/>
          <w:szCs w:val="30"/>
        </w:rPr>
        <w:t>общества. Толерантность - основа гуманного государства» (все аспекты</w:t>
      </w:r>
      <w:r>
        <w:rPr>
          <w:sz w:val="30"/>
          <w:szCs w:val="30"/>
        </w:rPr>
        <w:br/>
      </w:r>
      <w:r>
        <w:rPr>
          <w:spacing w:val="-2"/>
          <w:sz w:val="30"/>
          <w:szCs w:val="30"/>
        </w:rPr>
        <w:t>преодоления стигмы и недопущения дискриминации в отношении людей,</w:t>
      </w:r>
      <w:r>
        <w:rPr>
          <w:spacing w:val="-2"/>
          <w:sz w:val="30"/>
          <w:szCs w:val="30"/>
        </w:rPr>
        <w:br/>
      </w:r>
      <w:r>
        <w:rPr>
          <w:sz w:val="30"/>
          <w:szCs w:val="30"/>
        </w:rPr>
        <w:t>живущих с ВИЧ)</w:t>
      </w:r>
    </w:p>
    <w:p w:rsidR="000251A9" w:rsidRDefault="000251A9" w:rsidP="000251A9">
      <w:pPr>
        <w:shd w:val="clear" w:color="auto" w:fill="FFFFFF"/>
        <w:tabs>
          <w:tab w:val="left" w:pos="365"/>
        </w:tabs>
        <w:spacing w:before="115" w:line="360" w:lineRule="exact"/>
        <w:ind w:left="10" w:right="5"/>
        <w:jc w:val="both"/>
      </w:pPr>
      <w:r>
        <w:rPr>
          <w:b/>
          <w:bCs/>
          <w:sz w:val="30"/>
          <w:szCs w:val="30"/>
        </w:rPr>
        <w:t>□</w:t>
      </w:r>
      <w:r>
        <w:rPr>
          <w:b/>
          <w:bCs/>
          <w:sz w:val="30"/>
          <w:szCs w:val="30"/>
        </w:rPr>
        <w:tab/>
      </w:r>
      <w:r>
        <w:rPr>
          <w:spacing w:val="-2"/>
          <w:sz w:val="30"/>
          <w:szCs w:val="30"/>
        </w:rPr>
        <w:t>Номинация №2 «Достоверные факты о ВИЧ-инфекции на современном</w:t>
      </w:r>
      <w:r>
        <w:rPr>
          <w:spacing w:val="-2"/>
          <w:sz w:val="30"/>
          <w:szCs w:val="30"/>
        </w:rPr>
        <w:br/>
      </w:r>
      <w:r>
        <w:rPr>
          <w:sz w:val="30"/>
          <w:szCs w:val="30"/>
        </w:rPr>
        <w:t>этапе. Знание поможет развеять мифы».</w:t>
      </w:r>
    </w:p>
    <w:p w:rsidR="000251A9" w:rsidRDefault="000251A9" w:rsidP="000251A9">
      <w:pPr>
        <w:shd w:val="clear" w:color="auto" w:fill="FFFFFF"/>
        <w:tabs>
          <w:tab w:val="left" w:pos="715"/>
        </w:tabs>
        <w:spacing w:line="341" w:lineRule="exact"/>
      </w:pPr>
      <w:r>
        <w:rPr>
          <w:spacing w:val="-14"/>
          <w:sz w:val="30"/>
          <w:szCs w:val="30"/>
        </w:rPr>
        <w:t>4.</w:t>
      </w:r>
      <w:r>
        <w:rPr>
          <w:sz w:val="30"/>
          <w:szCs w:val="30"/>
        </w:rPr>
        <w:tab/>
        <w:t>Название конкурсной работы, придуманное автором работы, и</w:t>
      </w:r>
    </w:p>
    <w:p w:rsidR="000251A9" w:rsidRDefault="000251A9" w:rsidP="000251A9">
      <w:pPr>
        <w:shd w:val="clear" w:color="auto" w:fill="FFFFFF"/>
        <w:tabs>
          <w:tab w:val="left" w:leader="underscore" w:pos="9010"/>
        </w:tabs>
        <w:spacing w:line="341" w:lineRule="exact"/>
        <w:ind w:left="14"/>
      </w:pPr>
      <w:r>
        <w:rPr>
          <w:spacing w:val="-1"/>
          <w:sz w:val="30"/>
          <w:szCs w:val="30"/>
        </w:rPr>
        <w:t>краткая аннотация к работе</w:t>
      </w:r>
      <w:r>
        <w:rPr>
          <w:sz w:val="30"/>
          <w:szCs w:val="30"/>
        </w:rPr>
        <w:tab/>
      </w:r>
    </w:p>
    <w:p w:rsidR="000251A9" w:rsidRDefault="000251A9" w:rsidP="000251A9">
      <w:pPr>
        <w:shd w:val="clear" w:color="auto" w:fill="FFFFFF"/>
        <w:tabs>
          <w:tab w:val="left" w:leader="underscore" w:pos="9005"/>
        </w:tabs>
        <w:spacing w:line="341" w:lineRule="exact"/>
      </w:pPr>
      <w:r>
        <w:rPr>
          <w:b/>
          <w:bCs/>
        </w:rPr>
        <w:tab/>
      </w:r>
    </w:p>
    <w:p w:rsidR="000251A9" w:rsidRDefault="000251A9" w:rsidP="000251A9">
      <w:pPr>
        <w:shd w:val="clear" w:color="auto" w:fill="FFFFFF"/>
        <w:tabs>
          <w:tab w:val="left" w:leader="underscore" w:pos="9163"/>
        </w:tabs>
        <w:spacing w:line="341" w:lineRule="exact"/>
      </w:pPr>
      <w:r>
        <w:rPr>
          <w:b/>
          <w:bCs/>
        </w:rPr>
        <w:tab/>
      </w:r>
    </w:p>
    <w:p w:rsidR="000251A9" w:rsidRDefault="000251A9" w:rsidP="000251A9">
      <w:pPr>
        <w:shd w:val="clear" w:color="auto" w:fill="FFFFFF"/>
        <w:tabs>
          <w:tab w:val="left" w:leader="underscore" w:pos="9158"/>
        </w:tabs>
        <w:spacing w:line="341" w:lineRule="exact"/>
      </w:pPr>
      <w:r>
        <w:rPr>
          <w:b/>
          <w:bCs/>
        </w:rPr>
        <w:tab/>
      </w:r>
    </w:p>
    <w:p w:rsidR="000251A9" w:rsidRDefault="000251A9" w:rsidP="000251A9">
      <w:pPr>
        <w:shd w:val="clear" w:color="auto" w:fill="FFFFFF"/>
        <w:tabs>
          <w:tab w:val="left" w:pos="715"/>
        </w:tabs>
        <w:spacing w:line="341" w:lineRule="exact"/>
      </w:pPr>
      <w:r>
        <w:rPr>
          <w:spacing w:val="-19"/>
          <w:sz w:val="30"/>
          <w:szCs w:val="30"/>
        </w:rPr>
        <w:t>5.</w:t>
      </w:r>
      <w:r>
        <w:rPr>
          <w:sz w:val="30"/>
          <w:szCs w:val="30"/>
        </w:rPr>
        <w:tab/>
        <w:t>Для учащейся молодежи по желанию можно указать название</w:t>
      </w:r>
    </w:p>
    <w:p w:rsidR="000251A9" w:rsidRDefault="000251A9" w:rsidP="000251A9">
      <w:pPr>
        <w:shd w:val="clear" w:color="auto" w:fill="FFFFFF"/>
        <w:tabs>
          <w:tab w:val="left" w:leader="underscore" w:pos="9067"/>
        </w:tabs>
        <w:spacing w:line="341" w:lineRule="exact"/>
      </w:pPr>
      <w:r>
        <w:rPr>
          <w:spacing w:val="-2"/>
          <w:sz w:val="30"/>
          <w:szCs w:val="30"/>
        </w:rPr>
        <w:t>учреждения образования</w:t>
      </w:r>
      <w:r>
        <w:rPr>
          <w:sz w:val="30"/>
          <w:szCs w:val="30"/>
        </w:rPr>
        <w:tab/>
      </w:r>
    </w:p>
    <w:p w:rsidR="000251A9" w:rsidRDefault="000251A9" w:rsidP="000251A9">
      <w:pPr>
        <w:shd w:val="clear" w:color="auto" w:fill="FFFFFF"/>
        <w:tabs>
          <w:tab w:val="left" w:leader="underscore" w:pos="9014"/>
        </w:tabs>
        <w:spacing w:line="341" w:lineRule="exact"/>
      </w:pPr>
      <w:r>
        <w:rPr>
          <w:b/>
          <w:bCs/>
        </w:rPr>
        <w:tab/>
      </w:r>
    </w:p>
    <w:p w:rsidR="000251A9" w:rsidRDefault="000251A9" w:rsidP="000251A9">
      <w:pPr>
        <w:shd w:val="clear" w:color="auto" w:fill="FFFFFF"/>
        <w:tabs>
          <w:tab w:val="left" w:leader="underscore" w:pos="9130"/>
        </w:tabs>
        <w:spacing w:before="5" w:line="341" w:lineRule="exact"/>
        <w:ind w:left="14"/>
      </w:pPr>
      <w:r>
        <w:rPr>
          <w:sz w:val="30"/>
          <w:szCs w:val="30"/>
        </w:rPr>
        <w:t>для работающего населения по желанию можно указать учреждение/</w:t>
      </w:r>
      <w:r>
        <w:rPr>
          <w:sz w:val="30"/>
          <w:szCs w:val="30"/>
        </w:rPr>
        <w:br/>
        <w:t>организацию работы</w:t>
      </w:r>
      <w:r>
        <w:rPr>
          <w:sz w:val="30"/>
          <w:szCs w:val="30"/>
        </w:rPr>
        <w:tab/>
      </w:r>
    </w:p>
    <w:p w:rsidR="000251A9" w:rsidRDefault="000251A9" w:rsidP="000251A9">
      <w:pPr>
        <w:shd w:val="clear" w:color="auto" w:fill="FFFFFF"/>
        <w:tabs>
          <w:tab w:val="left" w:pos="715"/>
          <w:tab w:val="left" w:leader="underscore" w:pos="9307"/>
        </w:tabs>
        <w:spacing w:line="341" w:lineRule="exact"/>
      </w:pPr>
      <w:r>
        <w:rPr>
          <w:spacing w:val="-16"/>
          <w:sz w:val="30"/>
          <w:szCs w:val="30"/>
        </w:rPr>
        <w:t>6.</w:t>
      </w:r>
      <w:r>
        <w:rPr>
          <w:sz w:val="30"/>
          <w:szCs w:val="30"/>
        </w:rPr>
        <w:tab/>
      </w:r>
      <w:r>
        <w:rPr>
          <w:spacing w:val="-2"/>
          <w:sz w:val="30"/>
          <w:szCs w:val="30"/>
        </w:rPr>
        <w:t>Адрес проживания с почтовым индексом</w:t>
      </w:r>
      <w:r>
        <w:rPr>
          <w:sz w:val="30"/>
          <w:szCs w:val="30"/>
        </w:rPr>
        <w:tab/>
      </w:r>
    </w:p>
    <w:p w:rsidR="000251A9" w:rsidRDefault="000251A9" w:rsidP="000251A9">
      <w:pPr>
        <w:shd w:val="clear" w:color="auto" w:fill="FFFFFF"/>
        <w:tabs>
          <w:tab w:val="left" w:leader="underscore" w:pos="9158"/>
        </w:tabs>
        <w:spacing w:line="341" w:lineRule="exact"/>
      </w:pPr>
      <w:r>
        <w:rPr>
          <w:b/>
          <w:bCs/>
        </w:rPr>
        <w:tab/>
      </w:r>
    </w:p>
    <w:p w:rsidR="000251A9" w:rsidRDefault="000251A9" w:rsidP="000251A9">
      <w:pPr>
        <w:widowControl w:val="0"/>
        <w:numPr>
          <w:ilvl w:val="0"/>
          <w:numId w:val="11"/>
        </w:numPr>
        <w:shd w:val="clear" w:color="auto" w:fill="FFFFFF"/>
        <w:tabs>
          <w:tab w:val="left" w:pos="715"/>
          <w:tab w:val="left" w:leader="underscore" w:pos="9240"/>
        </w:tabs>
        <w:autoSpaceDE w:val="0"/>
        <w:autoSpaceDN w:val="0"/>
        <w:adjustRightInd w:val="0"/>
        <w:spacing w:line="341" w:lineRule="exact"/>
        <w:rPr>
          <w:spacing w:val="-16"/>
          <w:sz w:val="30"/>
          <w:szCs w:val="30"/>
        </w:rPr>
      </w:pPr>
      <w:r>
        <w:rPr>
          <w:spacing w:val="-2"/>
          <w:sz w:val="30"/>
          <w:szCs w:val="30"/>
        </w:rPr>
        <w:t>Контактный телефон домашний с кодом города</w:t>
      </w:r>
      <w:r>
        <w:rPr>
          <w:sz w:val="30"/>
          <w:szCs w:val="30"/>
        </w:rPr>
        <w:tab/>
      </w:r>
    </w:p>
    <w:p w:rsidR="000251A9" w:rsidRDefault="000251A9" w:rsidP="000251A9">
      <w:pPr>
        <w:widowControl w:val="0"/>
        <w:numPr>
          <w:ilvl w:val="0"/>
          <w:numId w:val="11"/>
        </w:numPr>
        <w:shd w:val="clear" w:color="auto" w:fill="FFFFFF"/>
        <w:tabs>
          <w:tab w:val="left" w:pos="715"/>
          <w:tab w:val="left" w:leader="underscore" w:pos="9307"/>
        </w:tabs>
        <w:autoSpaceDE w:val="0"/>
        <w:autoSpaceDN w:val="0"/>
        <w:adjustRightInd w:val="0"/>
        <w:spacing w:line="341" w:lineRule="exact"/>
        <w:rPr>
          <w:spacing w:val="-21"/>
          <w:sz w:val="30"/>
          <w:szCs w:val="30"/>
        </w:rPr>
      </w:pPr>
      <w:r>
        <w:rPr>
          <w:spacing w:val="-3"/>
          <w:sz w:val="30"/>
          <w:szCs w:val="30"/>
        </w:rPr>
        <w:t>Контактный телефон мобильный</w:t>
      </w:r>
      <w:r>
        <w:rPr>
          <w:sz w:val="30"/>
          <w:szCs w:val="30"/>
        </w:rPr>
        <w:tab/>
      </w:r>
    </w:p>
    <w:p w:rsidR="000251A9" w:rsidRDefault="000251A9" w:rsidP="000251A9">
      <w:pPr>
        <w:widowControl w:val="0"/>
        <w:numPr>
          <w:ilvl w:val="0"/>
          <w:numId w:val="11"/>
        </w:numPr>
        <w:shd w:val="clear" w:color="auto" w:fill="FFFFFF"/>
        <w:tabs>
          <w:tab w:val="left" w:pos="715"/>
          <w:tab w:val="left" w:leader="underscore" w:pos="9235"/>
        </w:tabs>
        <w:autoSpaceDE w:val="0"/>
        <w:autoSpaceDN w:val="0"/>
        <w:adjustRightInd w:val="0"/>
        <w:spacing w:line="341" w:lineRule="exact"/>
        <w:rPr>
          <w:spacing w:val="-16"/>
          <w:sz w:val="30"/>
          <w:szCs w:val="30"/>
        </w:rPr>
      </w:pPr>
      <w:r>
        <w:rPr>
          <w:spacing w:val="-4"/>
          <w:sz w:val="30"/>
          <w:szCs w:val="30"/>
        </w:rPr>
        <w:t>Электронный адрес</w:t>
      </w:r>
      <w:r>
        <w:rPr>
          <w:sz w:val="30"/>
          <w:szCs w:val="30"/>
        </w:rPr>
        <w:tab/>
      </w:r>
    </w:p>
    <w:p w:rsidR="000251A9" w:rsidRDefault="000251A9" w:rsidP="000251A9">
      <w:pPr>
        <w:shd w:val="clear" w:color="auto" w:fill="FFFFFF"/>
        <w:tabs>
          <w:tab w:val="left" w:leader="underscore" w:pos="7949"/>
        </w:tabs>
        <w:spacing w:line="341" w:lineRule="exact"/>
        <w:ind w:left="5" w:right="1670"/>
      </w:pPr>
      <w:r>
        <w:rPr>
          <w:sz w:val="30"/>
          <w:szCs w:val="30"/>
        </w:rPr>
        <w:t>Подпись автора/группы авторов</w:t>
      </w:r>
      <w:r>
        <w:rPr>
          <w:sz w:val="30"/>
          <w:szCs w:val="30"/>
        </w:rPr>
        <w:br/>
      </w:r>
      <w:r>
        <w:tab/>
      </w:r>
    </w:p>
    <w:p w:rsidR="000251A9" w:rsidRDefault="000251A9" w:rsidP="000251A9">
      <w:pPr>
        <w:shd w:val="clear" w:color="auto" w:fill="FFFFFF"/>
        <w:tabs>
          <w:tab w:val="left" w:leader="underscore" w:pos="7800"/>
        </w:tabs>
        <w:spacing w:line="336" w:lineRule="exact"/>
        <w:ind w:left="5" w:firstLine="1550"/>
      </w:pPr>
      <w:r>
        <w:rPr>
          <w:spacing w:val="-6"/>
          <w:sz w:val="30"/>
          <w:szCs w:val="30"/>
        </w:rPr>
        <w:t>(подпись)                                                   (инициалы, фамилия)</w:t>
      </w:r>
      <w:r>
        <w:rPr>
          <w:spacing w:val="-6"/>
          <w:sz w:val="30"/>
          <w:szCs w:val="30"/>
        </w:rPr>
        <w:br/>
      </w:r>
      <w:r>
        <w:tab/>
      </w:r>
    </w:p>
    <w:p w:rsidR="000251A9" w:rsidRDefault="000251A9" w:rsidP="000251A9">
      <w:pPr>
        <w:shd w:val="clear" w:color="auto" w:fill="FFFFFF"/>
        <w:tabs>
          <w:tab w:val="left" w:pos="6432"/>
        </w:tabs>
        <w:spacing w:line="336" w:lineRule="exact"/>
        <w:ind w:left="1555"/>
      </w:pPr>
      <w:r>
        <w:rPr>
          <w:spacing w:val="-13"/>
          <w:sz w:val="30"/>
          <w:szCs w:val="30"/>
        </w:rPr>
        <w:lastRenderedPageBreak/>
        <w:t>(подпись)</w:t>
      </w:r>
      <w:r>
        <w:rPr>
          <w:rFonts w:ascii="Arial" w:cs="Arial"/>
          <w:sz w:val="30"/>
          <w:szCs w:val="30"/>
        </w:rPr>
        <w:tab/>
      </w:r>
      <w:r>
        <w:rPr>
          <w:spacing w:val="-10"/>
          <w:sz w:val="30"/>
          <w:szCs w:val="30"/>
        </w:rPr>
        <w:t>(инициалы, фамилия)</w:t>
      </w:r>
    </w:p>
    <w:p w:rsidR="000251A9" w:rsidRDefault="000251A9" w:rsidP="000251A9">
      <w:pPr>
        <w:shd w:val="clear" w:color="auto" w:fill="FFFFFF"/>
        <w:tabs>
          <w:tab w:val="left" w:leader="underscore" w:pos="7800"/>
        </w:tabs>
        <w:spacing w:before="5" w:line="336" w:lineRule="exact"/>
        <w:ind w:left="5"/>
      </w:pPr>
      <w:r>
        <w:tab/>
      </w:r>
    </w:p>
    <w:p w:rsidR="000251A9" w:rsidRDefault="000251A9" w:rsidP="000251A9">
      <w:pPr>
        <w:shd w:val="clear" w:color="auto" w:fill="FFFFFF"/>
        <w:tabs>
          <w:tab w:val="left" w:pos="6360"/>
        </w:tabs>
        <w:spacing w:line="336" w:lineRule="exact"/>
        <w:ind w:left="1483"/>
      </w:pPr>
      <w:r>
        <w:rPr>
          <w:spacing w:val="-13"/>
          <w:sz w:val="30"/>
          <w:szCs w:val="30"/>
        </w:rPr>
        <w:t>(подпись)</w:t>
      </w:r>
      <w:r>
        <w:rPr>
          <w:rFonts w:ascii="Arial" w:cs="Arial"/>
          <w:sz w:val="30"/>
          <w:szCs w:val="30"/>
        </w:rPr>
        <w:tab/>
      </w:r>
      <w:r>
        <w:rPr>
          <w:spacing w:val="-10"/>
          <w:sz w:val="30"/>
          <w:szCs w:val="30"/>
        </w:rPr>
        <w:t>(инициалы, фамилия)</w:t>
      </w:r>
    </w:p>
    <w:p w:rsidR="000251A9" w:rsidRDefault="000251A9" w:rsidP="000251A9">
      <w:pPr>
        <w:shd w:val="clear" w:color="auto" w:fill="FFFFFF"/>
        <w:tabs>
          <w:tab w:val="left" w:leader="underscore" w:pos="3307"/>
          <w:tab w:val="left" w:leader="underscore" w:pos="4363"/>
        </w:tabs>
        <w:spacing w:before="10" w:line="336" w:lineRule="exact"/>
        <w:ind w:left="14" w:right="5011"/>
      </w:pPr>
      <w:r>
        <w:rPr>
          <w:sz w:val="30"/>
          <w:szCs w:val="30"/>
        </w:rPr>
        <w:t>Дата</w:t>
      </w:r>
      <w:r>
        <w:rPr>
          <w:sz w:val="30"/>
          <w:szCs w:val="30"/>
        </w:rPr>
        <w:br/>
        <w:t>«       »</w:t>
      </w:r>
      <w:r>
        <w:rPr>
          <w:sz w:val="30"/>
          <w:szCs w:val="30"/>
        </w:rPr>
        <w:tab/>
      </w:r>
      <w:r>
        <w:rPr>
          <w:spacing w:val="-8"/>
          <w:sz w:val="30"/>
          <w:szCs w:val="30"/>
        </w:rPr>
        <w:t>20</w:t>
      </w:r>
      <w:r>
        <w:rPr>
          <w:b/>
          <w:bCs/>
          <w:sz w:val="30"/>
          <w:szCs w:val="30"/>
        </w:rPr>
        <w:tab/>
      </w:r>
      <w:r>
        <w:rPr>
          <w:spacing w:val="-18"/>
          <w:sz w:val="30"/>
          <w:szCs w:val="30"/>
        </w:rPr>
        <w:t>г.</w:t>
      </w:r>
    </w:p>
    <w:p w:rsidR="000251A9" w:rsidRDefault="000251A9" w:rsidP="000251A9">
      <w:pPr>
        <w:shd w:val="clear" w:color="auto" w:fill="FFFFFF"/>
        <w:tabs>
          <w:tab w:val="left" w:pos="1373"/>
        </w:tabs>
        <w:spacing w:line="341" w:lineRule="exact"/>
        <w:ind w:left="10" w:right="10" w:firstLine="706"/>
        <w:jc w:val="both"/>
      </w:pPr>
    </w:p>
    <w:p w:rsidR="000251A9" w:rsidRDefault="000251A9" w:rsidP="000251A9">
      <w:pPr>
        <w:shd w:val="clear" w:color="auto" w:fill="FFFFFF"/>
        <w:ind w:left="5"/>
        <w:jc w:val="center"/>
      </w:pPr>
      <w:r>
        <w:t>7</w:t>
      </w:r>
    </w:p>
    <w:p w:rsidR="000251A9" w:rsidRDefault="000251A9" w:rsidP="000251A9">
      <w:pPr>
        <w:shd w:val="clear" w:color="auto" w:fill="FFFFFF"/>
        <w:spacing w:line="278" w:lineRule="exact"/>
        <w:ind w:left="5112"/>
      </w:pPr>
      <w:r>
        <w:rPr>
          <w:spacing w:val="-1"/>
          <w:sz w:val="30"/>
          <w:szCs w:val="30"/>
        </w:rPr>
        <w:t>Приложение 2</w:t>
      </w:r>
    </w:p>
    <w:p w:rsidR="000251A9" w:rsidRDefault="000251A9" w:rsidP="000251A9">
      <w:pPr>
        <w:shd w:val="clear" w:color="auto" w:fill="FFFFFF"/>
        <w:spacing w:line="278" w:lineRule="exact"/>
        <w:ind w:left="5107" w:right="72"/>
        <w:jc w:val="both"/>
      </w:pPr>
      <w:r>
        <w:rPr>
          <w:sz w:val="30"/>
          <w:szCs w:val="30"/>
        </w:rPr>
        <w:t xml:space="preserve">к Положению о Республиканском </w:t>
      </w:r>
      <w:r>
        <w:rPr>
          <w:spacing w:val="-2"/>
          <w:sz w:val="30"/>
          <w:szCs w:val="30"/>
        </w:rPr>
        <w:t xml:space="preserve">конкурсе графических работ среди </w:t>
      </w:r>
      <w:r>
        <w:rPr>
          <w:spacing w:val="-3"/>
          <w:sz w:val="30"/>
          <w:szCs w:val="30"/>
        </w:rPr>
        <w:t xml:space="preserve">населения Республике Беларусь по </w:t>
      </w:r>
      <w:r>
        <w:rPr>
          <w:sz w:val="30"/>
          <w:szCs w:val="30"/>
        </w:rPr>
        <w:t>теме ВИЧ-инфекции</w:t>
      </w:r>
    </w:p>
    <w:p w:rsidR="000251A9" w:rsidRDefault="000251A9" w:rsidP="000251A9">
      <w:pPr>
        <w:shd w:val="clear" w:color="auto" w:fill="FFFFFF"/>
        <w:spacing w:before="336"/>
        <w:jc w:val="center"/>
      </w:pPr>
      <w:r>
        <w:rPr>
          <w:spacing w:val="-1"/>
          <w:sz w:val="30"/>
          <w:szCs w:val="30"/>
        </w:rPr>
        <w:t>ОБЯЗАТЕЛЬСТВО АВТОРА</w:t>
      </w:r>
    </w:p>
    <w:p w:rsidR="000251A9" w:rsidRDefault="000251A9" w:rsidP="000251A9">
      <w:pPr>
        <w:shd w:val="clear" w:color="auto" w:fill="FFFFFF"/>
        <w:tabs>
          <w:tab w:val="left" w:leader="underscore" w:pos="9067"/>
        </w:tabs>
        <w:spacing w:before="336"/>
        <w:ind w:left="14"/>
      </w:pPr>
      <w:r>
        <w:rPr>
          <w:spacing w:val="-9"/>
          <w:sz w:val="30"/>
          <w:szCs w:val="30"/>
        </w:rPr>
        <w:t>«Я,</w:t>
      </w:r>
      <w:r>
        <w:rPr>
          <w:sz w:val="30"/>
          <w:szCs w:val="30"/>
        </w:rPr>
        <w:tab/>
        <w:t>,</w:t>
      </w:r>
    </w:p>
    <w:p w:rsidR="000251A9" w:rsidRDefault="000251A9" w:rsidP="000251A9">
      <w:pPr>
        <w:shd w:val="clear" w:color="auto" w:fill="FFFFFF"/>
        <w:ind w:right="5"/>
        <w:jc w:val="center"/>
      </w:pPr>
      <w:r>
        <w:rPr>
          <w:spacing w:val="-10"/>
          <w:sz w:val="22"/>
          <w:szCs w:val="22"/>
        </w:rPr>
        <w:t>(фамилия, имя, отчество),</w:t>
      </w:r>
    </w:p>
    <w:p w:rsidR="000251A9" w:rsidRDefault="000251A9" w:rsidP="000251A9">
      <w:pPr>
        <w:shd w:val="clear" w:color="auto" w:fill="FFFFFF"/>
        <w:tabs>
          <w:tab w:val="left" w:leader="underscore" w:pos="6134"/>
        </w:tabs>
        <w:spacing w:line="341" w:lineRule="exact"/>
        <w:ind w:left="10"/>
      </w:pPr>
      <w:r>
        <w:rPr>
          <w:sz w:val="30"/>
          <w:szCs w:val="30"/>
        </w:rPr>
        <w:t xml:space="preserve">дата   рождения   </w:t>
      </w:r>
      <w:r>
        <w:rPr>
          <w:sz w:val="30"/>
          <w:szCs w:val="30"/>
        </w:rPr>
        <w:tab/>
      </w:r>
      <w:r>
        <w:rPr>
          <w:spacing w:val="-1"/>
          <w:sz w:val="30"/>
          <w:szCs w:val="30"/>
        </w:rPr>
        <w:t>наименование   документа,</w:t>
      </w:r>
    </w:p>
    <w:p w:rsidR="000251A9" w:rsidRDefault="000251A9" w:rsidP="000251A9">
      <w:pPr>
        <w:shd w:val="clear" w:color="auto" w:fill="FFFFFF"/>
        <w:tabs>
          <w:tab w:val="left" w:leader="underscore" w:pos="9173"/>
        </w:tabs>
        <w:spacing w:line="341" w:lineRule="exact"/>
      </w:pPr>
      <w:r>
        <w:rPr>
          <w:sz w:val="30"/>
          <w:szCs w:val="30"/>
        </w:rPr>
        <w:t>удостоверяющего личность</w:t>
      </w:r>
      <w:r>
        <w:rPr>
          <w:sz w:val="30"/>
          <w:szCs w:val="30"/>
        </w:rPr>
        <w:tab/>
      </w:r>
    </w:p>
    <w:p w:rsidR="000251A9" w:rsidRDefault="000251A9" w:rsidP="000251A9">
      <w:pPr>
        <w:shd w:val="clear" w:color="auto" w:fill="FFFFFF"/>
        <w:tabs>
          <w:tab w:val="left" w:leader="underscore" w:pos="4805"/>
          <w:tab w:val="left" w:leader="underscore" w:pos="9221"/>
        </w:tabs>
        <w:spacing w:line="341" w:lineRule="exact"/>
        <w:ind w:left="14"/>
      </w:pPr>
      <w:r>
        <w:rPr>
          <w:spacing w:val="-4"/>
          <w:sz w:val="30"/>
          <w:szCs w:val="30"/>
        </w:rPr>
        <w:t>номер, серия</w:t>
      </w:r>
      <w:r>
        <w:rPr>
          <w:sz w:val="30"/>
          <w:szCs w:val="30"/>
        </w:rPr>
        <w:tab/>
      </w:r>
      <w:r>
        <w:rPr>
          <w:spacing w:val="-3"/>
          <w:sz w:val="30"/>
          <w:szCs w:val="30"/>
        </w:rPr>
        <w:t>дата выдачи</w:t>
      </w:r>
      <w:r>
        <w:rPr>
          <w:sz w:val="30"/>
          <w:szCs w:val="30"/>
        </w:rPr>
        <w:tab/>
      </w:r>
    </w:p>
    <w:p w:rsidR="000251A9" w:rsidRDefault="000251A9" w:rsidP="000251A9">
      <w:pPr>
        <w:shd w:val="clear" w:color="auto" w:fill="FFFFFF"/>
        <w:tabs>
          <w:tab w:val="left" w:leader="underscore" w:pos="9293"/>
        </w:tabs>
        <w:spacing w:line="341" w:lineRule="exact"/>
        <w:ind w:left="14"/>
      </w:pPr>
      <w:r>
        <w:rPr>
          <w:spacing w:val="-4"/>
          <w:sz w:val="30"/>
          <w:szCs w:val="30"/>
        </w:rPr>
        <w:t>кем выдан</w:t>
      </w:r>
      <w:r>
        <w:rPr>
          <w:sz w:val="30"/>
          <w:szCs w:val="30"/>
        </w:rPr>
        <w:tab/>
      </w:r>
    </w:p>
    <w:p w:rsidR="000251A9" w:rsidRDefault="000251A9" w:rsidP="000251A9">
      <w:pPr>
        <w:shd w:val="clear" w:color="auto" w:fill="FFFFFF"/>
        <w:tabs>
          <w:tab w:val="left" w:leader="underscore" w:pos="9245"/>
        </w:tabs>
        <w:spacing w:line="341" w:lineRule="exact"/>
        <w:ind w:left="14"/>
      </w:pPr>
      <w:r>
        <w:rPr>
          <w:spacing w:val="-1"/>
          <w:sz w:val="30"/>
          <w:szCs w:val="30"/>
        </w:rPr>
        <w:t>место регистрации</w:t>
      </w:r>
      <w:r>
        <w:rPr>
          <w:sz w:val="30"/>
          <w:szCs w:val="30"/>
        </w:rPr>
        <w:tab/>
      </w:r>
    </w:p>
    <w:p w:rsidR="000251A9" w:rsidRDefault="000251A9" w:rsidP="000251A9">
      <w:pPr>
        <w:shd w:val="clear" w:color="auto" w:fill="FFFFFF"/>
        <w:tabs>
          <w:tab w:val="left" w:leader="underscore" w:pos="9307"/>
        </w:tabs>
        <w:spacing w:line="341" w:lineRule="exact"/>
      </w:pPr>
      <w:r>
        <w:rPr>
          <w:b/>
          <w:bCs/>
          <w:sz w:val="22"/>
          <w:szCs w:val="22"/>
        </w:rPr>
        <w:tab/>
      </w:r>
    </w:p>
    <w:p w:rsidR="000251A9" w:rsidRDefault="000251A9" w:rsidP="000251A9">
      <w:pPr>
        <w:shd w:val="clear" w:color="auto" w:fill="FFFFFF"/>
        <w:tabs>
          <w:tab w:val="left" w:pos="1555"/>
        </w:tabs>
        <w:spacing w:before="341" w:line="346" w:lineRule="exact"/>
        <w:ind w:left="10"/>
        <w:jc w:val="both"/>
      </w:pPr>
      <w:r>
        <w:rPr>
          <w:sz w:val="30"/>
          <w:szCs w:val="30"/>
        </w:rPr>
        <w:t>заявляю, что являюсь автором и обладаю исключительными правами на</w:t>
      </w:r>
      <w:r>
        <w:rPr>
          <w:sz w:val="30"/>
          <w:szCs w:val="30"/>
        </w:rPr>
        <w:br/>
        <w:t>авторство представляемых на республиканский конкурс графических</w:t>
      </w:r>
      <w:r>
        <w:rPr>
          <w:sz w:val="30"/>
          <w:szCs w:val="30"/>
        </w:rPr>
        <w:br/>
      </w:r>
      <w:r>
        <w:rPr>
          <w:spacing w:val="-3"/>
          <w:sz w:val="30"/>
          <w:szCs w:val="30"/>
        </w:rPr>
        <w:t>работ</w:t>
      </w:r>
      <w:r>
        <w:rPr>
          <w:rFonts w:ascii="Arial" w:hAnsi="Arial" w:cs="Arial"/>
          <w:sz w:val="30"/>
          <w:szCs w:val="30"/>
        </w:rPr>
        <w:tab/>
      </w:r>
      <w:r>
        <w:rPr>
          <w:sz w:val="30"/>
          <w:szCs w:val="30"/>
        </w:rPr>
        <w:t>и     обязуюсь     передать     государственному     учреждению</w:t>
      </w:r>
    </w:p>
    <w:p w:rsidR="000251A9" w:rsidRDefault="000251A9" w:rsidP="000251A9">
      <w:pPr>
        <w:shd w:val="clear" w:color="auto" w:fill="FFFFFF"/>
        <w:spacing w:line="346" w:lineRule="exact"/>
        <w:ind w:left="10" w:right="10"/>
        <w:jc w:val="both"/>
      </w:pPr>
      <w:r>
        <w:rPr>
          <w:sz w:val="30"/>
          <w:szCs w:val="30"/>
        </w:rPr>
        <w:t xml:space="preserve">«Республиканский центр гигиены, эпидемиологии и общественного здоровья» либо иной организации, определенной организаторами </w:t>
      </w:r>
      <w:r>
        <w:rPr>
          <w:spacing w:val="-2"/>
          <w:sz w:val="30"/>
          <w:szCs w:val="30"/>
        </w:rPr>
        <w:t xml:space="preserve">конкурса, исключительные </w:t>
      </w:r>
      <w:r>
        <w:rPr>
          <w:b/>
          <w:bCs/>
          <w:spacing w:val="-2"/>
          <w:sz w:val="30"/>
          <w:szCs w:val="30"/>
        </w:rPr>
        <w:t xml:space="preserve">права на использование конкурсной работы </w:t>
      </w:r>
      <w:r>
        <w:rPr>
          <w:spacing w:val="-1"/>
          <w:sz w:val="30"/>
          <w:szCs w:val="30"/>
        </w:rPr>
        <w:t>на срок действия авторского права на территории всего мира.</w:t>
      </w:r>
    </w:p>
    <w:p w:rsidR="000251A9" w:rsidRDefault="000251A9" w:rsidP="000251A9">
      <w:pPr>
        <w:shd w:val="clear" w:color="auto" w:fill="FFFFFF"/>
        <w:tabs>
          <w:tab w:val="left" w:leader="underscore" w:pos="5102"/>
          <w:tab w:val="left" w:pos="5549"/>
          <w:tab w:val="left" w:leader="underscore" w:pos="8995"/>
        </w:tabs>
        <w:spacing w:before="542"/>
        <w:ind w:left="5"/>
      </w:pPr>
      <w:r>
        <w:rPr>
          <w:sz w:val="30"/>
          <w:szCs w:val="30"/>
        </w:rPr>
        <w:tab/>
      </w:r>
      <w:r>
        <w:rPr>
          <w:rFonts w:ascii="Arial" w:cs="Arial"/>
          <w:sz w:val="30"/>
          <w:szCs w:val="30"/>
        </w:rPr>
        <w:tab/>
      </w:r>
      <w:r>
        <w:rPr>
          <w:sz w:val="30"/>
          <w:szCs w:val="30"/>
        </w:rPr>
        <w:tab/>
      </w:r>
    </w:p>
    <w:p w:rsidR="000251A9" w:rsidRDefault="000251A9" w:rsidP="000251A9">
      <w:pPr>
        <w:shd w:val="clear" w:color="auto" w:fill="FFFFFF"/>
        <w:tabs>
          <w:tab w:val="left" w:pos="6422"/>
        </w:tabs>
        <w:ind w:left="1546"/>
      </w:pPr>
      <w:r>
        <w:rPr>
          <w:spacing w:val="-11"/>
          <w:sz w:val="30"/>
          <w:szCs w:val="30"/>
        </w:rPr>
        <w:t>(подпись)</w:t>
      </w:r>
      <w:r>
        <w:rPr>
          <w:rFonts w:ascii="Arial" w:cs="Arial"/>
          <w:sz w:val="30"/>
          <w:szCs w:val="30"/>
        </w:rPr>
        <w:tab/>
      </w:r>
      <w:r>
        <w:rPr>
          <w:spacing w:val="-12"/>
          <w:sz w:val="30"/>
          <w:szCs w:val="30"/>
        </w:rPr>
        <w:t>(инициалы, фамилия)</w:t>
      </w:r>
    </w:p>
    <w:p w:rsidR="000251A9" w:rsidRDefault="000251A9" w:rsidP="000251A9">
      <w:pPr>
        <w:shd w:val="clear" w:color="auto" w:fill="FFFFFF"/>
        <w:spacing w:before="331"/>
        <w:ind w:left="5"/>
      </w:pPr>
      <w:r>
        <w:rPr>
          <w:spacing w:val="-1"/>
          <w:sz w:val="30"/>
          <w:szCs w:val="30"/>
        </w:rPr>
        <w:t>Дата</w:t>
      </w:r>
    </w:p>
    <w:p w:rsidR="000251A9" w:rsidRDefault="000251A9" w:rsidP="000251A9">
      <w:pPr>
        <w:shd w:val="clear" w:color="auto" w:fill="FFFFFF"/>
        <w:tabs>
          <w:tab w:val="left" w:pos="754"/>
          <w:tab w:val="left" w:leader="underscore" w:pos="3302"/>
          <w:tab w:val="left" w:leader="underscore" w:pos="4354"/>
        </w:tabs>
        <w:ind w:left="5"/>
      </w:pPr>
      <w:r>
        <w:rPr>
          <w:sz w:val="30"/>
          <w:szCs w:val="30"/>
        </w:rPr>
        <w:t>«</w:t>
      </w:r>
      <w:r>
        <w:rPr>
          <w:rFonts w:ascii="Arial" w:hAnsi="Arial" w:cs="Arial"/>
          <w:sz w:val="30"/>
          <w:szCs w:val="30"/>
        </w:rPr>
        <w:tab/>
      </w:r>
      <w:r>
        <w:rPr>
          <w:sz w:val="30"/>
          <w:szCs w:val="30"/>
        </w:rPr>
        <w:t xml:space="preserve">» </w:t>
      </w:r>
      <w:r>
        <w:rPr>
          <w:sz w:val="30"/>
          <w:szCs w:val="30"/>
        </w:rPr>
        <w:tab/>
        <w:t xml:space="preserve"> </w:t>
      </w:r>
      <w:r>
        <w:rPr>
          <w:spacing w:val="-3"/>
          <w:sz w:val="30"/>
          <w:szCs w:val="30"/>
        </w:rPr>
        <w:t xml:space="preserve">20 </w:t>
      </w:r>
      <w:r>
        <w:rPr>
          <w:sz w:val="30"/>
          <w:szCs w:val="30"/>
        </w:rPr>
        <w:tab/>
        <w:t xml:space="preserve"> </w:t>
      </w:r>
      <w:r>
        <w:rPr>
          <w:spacing w:val="-1"/>
          <w:sz w:val="30"/>
          <w:szCs w:val="30"/>
        </w:rPr>
        <w:t>г.</w:t>
      </w:r>
    </w:p>
    <w:p w:rsidR="000251A9" w:rsidRDefault="000251A9" w:rsidP="000251A9">
      <w:pPr>
        <w:shd w:val="clear" w:color="auto" w:fill="FFFFFF"/>
        <w:tabs>
          <w:tab w:val="left" w:pos="1373"/>
        </w:tabs>
        <w:spacing w:line="341" w:lineRule="exact"/>
        <w:ind w:left="10" w:right="10" w:firstLine="706"/>
        <w:jc w:val="both"/>
      </w:pPr>
    </w:p>
    <w:p w:rsidR="000251A9" w:rsidRPr="000251A9" w:rsidRDefault="000251A9" w:rsidP="000251A9">
      <w:pPr>
        <w:shd w:val="clear" w:color="auto" w:fill="FFFFFF"/>
        <w:tabs>
          <w:tab w:val="left" w:pos="1373"/>
        </w:tabs>
        <w:spacing w:line="341" w:lineRule="exact"/>
        <w:ind w:left="10" w:right="10" w:firstLine="706"/>
        <w:jc w:val="both"/>
      </w:pPr>
    </w:p>
    <w:p w:rsidR="000251A9" w:rsidRDefault="000251A9" w:rsidP="0087224A">
      <w:pPr>
        <w:tabs>
          <w:tab w:val="left" w:pos="993"/>
        </w:tabs>
        <w:jc w:val="right"/>
        <w:rPr>
          <w:sz w:val="28"/>
          <w:szCs w:val="28"/>
        </w:rPr>
      </w:pPr>
    </w:p>
    <w:p w:rsidR="000251A9" w:rsidRDefault="000251A9" w:rsidP="000251A9">
      <w:pPr>
        <w:shd w:val="clear" w:color="auto" w:fill="FFFFFF"/>
        <w:ind w:right="5"/>
        <w:jc w:val="center"/>
        <w:rPr>
          <w:sz w:val="28"/>
          <w:szCs w:val="28"/>
        </w:rPr>
      </w:pPr>
    </w:p>
    <w:p w:rsidR="000251A9" w:rsidRDefault="000251A9" w:rsidP="000251A9">
      <w:pPr>
        <w:shd w:val="clear" w:color="auto" w:fill="FFFFFF"/>
        <w:ind w:right="5"/>
        <w:jc w:val="center"/>
        <w:rPr>
          <w:sz w:val="28"/>
          <w:szCs w:val="28"/>
        </w:rPr>
      </w:pPr>
    </w:p>
    <w:p w:rsidR="000251A9" w:rsidRDefault="000251A9" w:rsidP="000251A9">
      <w:pPr>
        <w:shd w:val="clear" w:color="auto" w:fill="FFFFFF"/>
        <w:ind w:right="5"/>
        <w:jc w:val="center"/>
        <w:rPr>
          <w:sz w:val="28"/>
          <w:szCs w:val="28"/>
        </w:rPr>
      </w:pPr>
    </w:p>
    <w:p w:rsidR="000251A9" w:rsidRDefault="000251A9" w:rsidP="000251A9">
      <w:pPr>
        <w:shd w:val="clear" w:color="auto" w:fill="FFFFFF"/>
        <w:ind w:right="5"/>
        <w:jc w:val="center"/>
        <w:rPr>
          <w:sz w:val="28"/>
          <w:szCs w:val="28"/>
        </w:rPr>
      </w:pPr>
    </w:p>
    <w:p w:rsidR="000251A9" w:rsidRDefault="000251A9" w:rsidP="000251A9">
      <w:pPr>
        <w:shd w:val="clear" w:color="auto" w:fill="FFFFFF"/>
        <w:ind w:right="5"/>
        <w:jc w:val="center"/>
      </w:pPr>
      <w:r>
        <w:rPr>
          <w:sz w:val="28"/>
          <w:szCs w:val="28"/>
        </w:rPr>
        <w:lastRenderedPageBreak/>
        <w:t>8</w:t>
      </w:r>
    </w:p>
    <w:p w:rsidR="000251A9" w:rsidRDefault="000251A9" w:rsidP="000251A9">
      <w:pPr>
        <w:shd w:val="clear" w:color="auto" w:fill="FFFFFF"/>
        <w:spacing w:before="211"/>
        <w:ind w:left="5102"/>
      </w:pPr>
      <w:r>
        <w:rPr>
          <w:sz w:val="30"/>
          <w:szCs w:val="30"/>
        </w:rPr>
        <w:t>Приложение 3</w:t>
      </w:r>
    </w:p>
    <w:p w:rsidR="000251A9" w:rsidRDefault="000251A9" w:rsidP="000251A9">
      <w:pPr>
        <w:shd w:val="clear" w:color="auto" w:fill="FFFFFF"/>
        <w:spacing w:line="278" w:lineRule="exact"/>
        <w:ind w:left="5102"/>
      </w:pPr>
      <w:r>
        <w:rPr>
          <w:spacing w:val="-4"/>
          <w:sz w:val="30"/>
          <w:szCs w:val="30"/>
        </w:rPr>
        <w:t xml:space="preserve">к Положению   о Республиканском </w:t>
      </w:r>
      <w:r>
        <w:rPr>
          <w:spacing w:val="-2"/>
          <w:sz w:val="30"/>
          <w:szCs w:val="30"/>
        </w:rPr>
        <w:t xml:space="preserve">конкурсе графических работ среди населения Республике Беларусь по </w:t>
      </w:r>
      <w:r>
        <w:rPr>
          <w:sz w:val="30"/>
          <w:szCs w:val="30"/>
        </w:rPr>
        <w:t>теме ВИЧ-инфекции</w:t>
      </w:r>
    </w:p>
    <w:p w:rsidR="000251A9" w:rsidRDefault="000251A9" w:rsidP="000251A9">
      <w:pPr>
        <w:shd w:val="clear" w:color="auto" w:fill="FFFFFF"/>
        <w:spacing w:before="269" w:line="278" w:lineRule="exact"/>
        <w:ind w:right="5530"/>
      </w:pPr>
      <w:r>
        <w:rPr>
          <w:sz w:val="30"/>
          <w:szCs w:val="30"/>
        </w:rPr>
        <w:t xml:space="preserve">Справочная информация об </w:t>
      </w:r>
      <w:r>
        <w:rPr>
          <w:spacing w:val="-2"/>
          <w:sz w:val="30"/>
          <w:szCs w:val="30"/>
        </w:rPr>
        <w:t xml:space="preserve">эпидемиологической ситуации </w:t>
      </w:r>
      <w:r>
        <w:rPr>
          <w:sz w:val="30"/>
          <w:szCs w:val="30"/>
        </w:rPr>
        <w:t>по ВИЧ-инфекции</w:t>
      </w:r>
    </w:p>
    <w:p w:rsidR="000251A9" w:rsidRDefault="000251A9" w:rsidP="000251A9">
      <w:pPr>
        <w:shd w:val="clear" w:color="auto" w:fill="FFFFFF"/>
        <w:spacing w:before="331" w:line="341" w:lineRule="exact"/>
        <w:ind w:right="10" w:firstLine="710"/>
        <w:jc w:val="both"/>
      </w:pPr>
      <w:r>
        <w:rPr>
          <w:sz w:val="30"/>
          <w:szCs w:val="30"/>
        </w:rPr>
        <w:t>По состоянию на 01.10.2019 в Республике Беларусь проживает около 21,5 тысячи человек с ВИЧ-положительным статусом. В последние годы отмечается вовлечение в эпидемический процесс более старших возрастных групп   от 30 до 49 лет.</w:t>
      </w:r>
    </w:p>
    <w:p w:rsidR="000251A9" w:rsidRDefault="000251A9" w:rsidP="000251A9">
      <w:pPr>
        <w:shd w:val="clear" w:color="auto" w:fill="FFFFFF"/>
        <w:spacing w:line="341" w:lineRule="exact"/>
        <w:ind w:right="10" w:firstLine="710"/>
        <w:jc w:val="both"/>
      </w:pPr>
      <w:r>
        <w:rPr>
          <w:sz w:val="30"/>
          <w:szCs w:val="30"/>
        </w:rPr>
        <w:t>В структуре заболеваемости по полу на протяжении ряда лет существенно преобладают мужчины, в 2018 году их удельный вес составил 63%, женщин – 37%. В целом по стране по путям передачи лидирует половой путь передачи – 82,5%, потребление наркотических веществ составляет около 17%.</w:t>
      </w:r>
    </w:p>
    <w:p w:rsidR="000251A9" w:rsidRDefault="000251A9" w:rsidP="000251A9">
      <w:pPr>
        <w:shd w:val="clear" w:color="auto" w:fill="FFFFFF"/>
        <w:tabs>
          <w:tab w:val="left" w:pos="2630"/>
          <w:tab w:val="left" w:pos="5270"/>
          <w:tab w:val="left" w:pos="6994"/>
          <w:tab w:val="left" w:pos="8203"/>
        </w:tabs>
        <w:spacing w:line="341" w:lineRule="exact"/>
        <w:ind w:left="710"/>
      </w:pPr>
      <w:r>
        <w:rPr>
          <w:spacing w:val="-2"/>
          <w:sz w:val="30"/>
          <w:szCs w:val="30"/>
        </w:rPr>
        <w:t>Проблема</w:t>
      </w:r>
      <w:r>
        <w:rPr>
          <w:rFonts w:ascii="Arial" w:hAnsi="Arial" w:cs="Arial"/>
          <w:sz w:val="30"/>
          <w:szCs w:val="30"/>
        </w:rPr>
        <w:tab/>
      </w:r>
      <w:r>
        <w:rPr>
          <w:spacing w:val="-2"/>
          <w:sz w:val="30"/>
          <w:szCs w:val="30"/>
        </w:rPr>
        <w:t>ВИЧ-инфекции</w:t>
      </w:r>
      <w:r>
        <w:rPr>
          <w:rFonts w:ascii="Arial" w:hAnsi="Arial" w:cs="Arial"/>
          <w:sz w:val="30"/>
          <w:szCs w:val="30"/>
        </w:rPr>
        <w:tab/>
      </w:r>
      <w:r>
        <w:rPr>
          <w:spacing w:val="-2"/>
          <w:sz w:val="30"/>
          <w:szCs w:val="30"/>
        </w:rPr>
        <w:t>касается</w:t>
      </w:r>
      <w:r>
        <w:rPr>
          <w:rFonts w:ascii="Arial" w:hAnsi="Arial" w:cs="Arial"/>
          <w:sz w:val="30"/>
          <w:szCs w:val="30"/>
        </w:rPr>
        <w:tab/>
      </w:r>
      <w:r>
        <w:rPr>
          <w:spacing w:val="-1"/>
          <w:sz w:val="30"/>
          <w:szCs w:val="30"/>
        </w:rPr>
        <w:t>всех</w:t>
      </w:r>
      <w:r>
        <w:rPr>
          <w:rFonts w:ascii="Arial" w:hAnsi="Arial" w:cs="Arial"/>
          <w:sz w:val="30"/>
          <w:szCs w:val="30"/>
        </w:rPr>
        <w:tab/>
      </w:r>
      <w:r>
        <w:rPr>
          <w:spacing w:val="-2"/>
          <w:sz w:val="30"/>
          <w:szCs w:val="30"/>
        </w:rPr>
        <w:t>социально-</w:t>
      </w:r>
    </w:p>
    <w:p w:rsidR="000251A9" w:rsidRDefault="000251A9" w:rsidP="000251A9">
      <w:pPr>
        <w:shd w:val="clear" w:color="auto" w:fill="FFFFFF"/>
        <w:spacing w:line="341" w:lineRule="exact"/>
        <w:ind w:right="14"/>
        <w:jc w:val="both"/>
      </w:pPr>
      <w:r>
        <w:rPr>
          <w:sz w:val="30"/>
          <w:szCs w:val="30"/>
        </w:rPr>
        <w:t>профессиональных групп населения. В 2018 году каждый второй случай ВИЧ-инфекции выявлен среди рабочих и служащих (48%), среди учащейся молодежи (студентов ВУЗов, учащихся ПТУ) было выявлено 14 случаев ВИЧ-инфекции.</w:t>
      </w:r>
    </w:p>
    <w:p w:rsidR="000251A9" w:rsidRDefault="000251A9" w:rsidP="000251A9">
      <w:pPr>
        <w:shd w:val="clear" w:color="auto" w:fill="FFFFFF"/>
        <w:tabs>
          <w:tab w:val="left" w:pos="1862"/>
          <w:tab w:val="left" w:pos="4517"/>
          <w:tab w:val="left" w:pos="6408"/>
          <w:tab w:val="left" w:pos="8160"/>
          <w:tab w:val="left" w:pos="9475"/>
        </w:tabs>
        <w:spacing w:line="341" w:lineRule="exact"/>
        <w:ind w:right="5" w:firstLine="710"/>
        <w:jc w:val="both"/>
      </w:pPr>
      <w:r>
        <w:rPr>
          <w:sz w:val="30"/>
          <w:szCs w:val="30"/>
        </w:rPr>
        <w:t>Работа по профилактике ВИЧ-инфекции в нашей стране базируется</w:t>
      </w:r>
      <w:r>
        <w:rPr>
          <w:sz w:val="30"/>
          <w:szCs w:val="30"/>
        </w:rPr>
        <w:br/>
        <w:t>на основе поставленных задач подпрограммы 5 «Профилактика ВИЧ-</w:t>
      </w:r>
      <w:r>
        <w:rPr>
          <w:sz w:val="30"/>
          <w:szCs w:val="30"/>
        </w:rPr>
        <w:br/>
      </w:r>
      <w:r>
        <w:rPr>
          <w:spacing w:val="-1"/>
          <w:sz w:val="30"/>
          <w:szCs w:val="30"/>
        </w:rPr>
        <w:t>инфекции»</w:t>
      </w:r>
      <w:r>
        <w:rPr>
          <w:rFonts w:ascii="Arial" w:hAnsi="Arial" w:cs="Arial"/>
          <w:sz w:val="30"/>
          <w:szCs w:val="30"/>
        </w:rPr>
        <w:tab/>
      </w:r>
      <w:r>
        <w:rPr>
          <w:spacing w:val="-2"/>
          <w:sz w:val="30"/>
          <w:szCs w:val="30"/>
        </w:rPr>
        <w:t>Государственной</w:t>
      </w:r>
      <w:r>
        <w:rPr>
          <w:rFonts w:ascii="Arial" w:hAnsi="Arial" w:cs="Arial"/>
          <w:sz w:val="30"/>
          <w:szCs w:val="30"/>
        </w:rPr>
        <w:tab/>
      </w:r>
      <w:r>
        <w:rPr>
          <w:spacing w:val="-2"/>
          <w:sz w:val="30"/>
          <w:szCs w:val="30"/>
        </w:rPr>
        <w:t>программы</w:t>
      </w:r>
      <w:r>
        <w:rPr>
          <w:rFonts w:ascii="Arial" w:hAnsi="Arial" w:cs="Arial"/>
          <w:sz w:val="30"/>
          <w:szCs w:val="30"/>
        </w:rPr>
        <w:tab/>
      </w:r>
      <w:r>
        <w:rPr>
          <w:spacing w:val="-2"/>
          <w:sz w:val="30"/>
          <w:szCs w:val="30"/>
        </w:rPr>
        <w:t>«Здоровье</w:t>
      </w:r>
      <w:r>
        <w:rPr>
          <w:rFonts w:ascii="Arial" w:hAnsi="Arial" w:cs="Arial"/>
          <w:sz w:val="30"/>
          <w:szCs w:val="30"/>
        </w:rPr>
        <w:tab/>
      </w:r>
      <w:r>
        <w:rPr>
          <w:spacing w:val="-2"/>
          <w:sz w:val="30"/>
          <w:szCs w:val="30"/>
        </w:rPr>
        <w:t>народа</w:t>
      </w:r>
      <w:r>
        <w:rPr>
          <w:rFonts w:ascii="Arial" w:hAnsi="Arial" w:cs="Arial"/>
          <w:sz w:val="30"/>
          <w:szCs w:val="30"/>
        </w:rPr>
        <w:tab/>
      </w:r>
      <w:r>
        <w:rPr>
          <w:sz w:val="30"/>
          <w:szCs w:val="30"/>
        </w:rPr>
        <w:t>и</w:t>
      </w:r>
    </w:p>
    <w:p w:rsidR="000251A9" w:rsidRDefault="000251A9" w:rsidP="000251A9">
      <w:pPr>
        <w:shd w:val="clear" w:color="auto" w:fill="FFFFFF"/>
        <w:tabs>
          <w:tab w:val="left" w:pos="6283"/>
        </w:tabs>
        <w:spacing w:line="341" w:lineRule="exact"/>
        <w:jc w:val="both"/>
      </w:pPr>
      <w:r>
        <w:rPr>
          <w:sz w:val="30"/>
          <w:szCs w:val="30"/>
        </w:rPr>
        <w:t>демографическая безопасность» на 2016-2020 годы, целях устойчивого</w:t>
      </w:r>
      <w:r>
        <w:rPr>
          <w:sz w:val="30"/>
          <w:szCs w:val="30"/>
        </w:rPr>
        <w:br/>
        <w:t>развития, принятых Республикой Беларусь, стратегической цели</w:t>
      </w:r>
      <w:r>
        <w:rPr>
          <w:sz w:val="30"/>
          <w:szCs w:val="30"/>
        </w:rPr>
        <w:br/>
        <w:t>ЮНЭЙДС «90-90-90»: к 2020 году 90 % всех людей, живущих с ВИЧ,</w:t>
      </w:r>
      <w:r>
        <w:rPr>
          <w:sz w:val="30"/>
          <w:szCs w:val="30"/>
        </w:rPr>
        <w:br/>
        <w:t>пройдут тестирование на ВИЧ и будут знать свой ВИЧ-статус, 90 % всех</w:t>
      </w:r>
      <w:r>
        <w:rPr>
          <w:sz w:val="30"/>
          <w:szCs w:val="30"/>
        </w:rPr>
        <w:br/>
        <w:t>людей, у которых диагностирована ВИЧ-инфекция, должны стабильно</w:t>
      </w:r>
      <w:r>
        <w:rPr>
          <w:sz w:val="30"/>
          <w:szCs w:val="30"/>
        </w:rPr>
        <w:br/>
      </w:r>
      <w:r>
        <w:rPr>
          <w:spacing w:val="-7"/>
          <w:sz w:val="30"/>
          <w:szCs w:val="30"/>
        </w:rPr>
        <w:t>получать   антиретровирусную   терапию,   и   у</w:t>
      </w:r>
      <w:r>
        <w:rPr>
          <w:rFonts w:ascii="Arial" w:hAnsi="Arial" w:cs="Arial"/>
          <w:sz w:val="30"/>
          <w:szCs w:val="30"/>
        </w:rPr>
        <w:tab/>
      </w:r>
      <w:r>
        <w:rPr>
          <w:rFonts w:hAnsi="Arial"/>
          <w:spacing w:val="-12"/>
          <w:sz w:val="30"/>
          <w:szCs w:val="30"/>
        </w:rPr>
        <w:t xml:space="preserve">90 %   </w:t>
      </w:r>
      <w:r>
        <w:rPr>
          <w:spacing w:val="-12"/>
          <w:sz w:val="30"/>
          <w:szCs w:val="30"/>
        </w:rPr>
        <w:t>ВИЧ-положительных</w:t>
      </w:r>
    </w:p>
    <w:p w:rsidR="000251A9" w:rsidRDefault="000251A9" w:rsidP="000251A9">
      <w:pPr>
        <w:shd w:val="clear" w:color="auto" w:fill="FFFFFF"/>
        <w:spacing w:line="341" w:lineRule="exact"/>
        <w:ind w:right="10"/>
        <w:jc w:val="both"/>
      </w:pPr>
      <w:r>
        <w:rPr>
          <w:spacing w:val="-1"/>
          <w:sz w:val="30"/>
          <w:szCs w:val="30"/>
        </w:rPr>
        <w:t xml:space="preserve">людей, получающих терапию, должно наблюдаться подавление вирусной </w:t>
      </w:r>
      <w:r>
        <w:rPr>
          <w:sz w:val="30"/>
          <w:szCs w:val="30"/>
        </w:rPr>
        <w:t>нагрузки до неопределяемой.</w:t>
      </w:r>
    </w:p>
    <w:p w:rsidR="000251A9" w:rsidRDefault="000251A9" w:rsidP="000251A9">
      <w:pPr>
        <w:shd w:val="clear" w:color="auto" w:fill="FFFFFF"/>
        <w:tabs>
          <w:tab w:val="left" w:pos="5592"/>
        </w:tabs>
        <w:spacing w:line="341" w:lineRule="exact"/>
        <w:ind w:right="10" w:firstLine="782"/>
        <w:jc w:val="both"/>
      </w:pPr>
      <w:r>
        <w:rPr>
          <w:spacing w:val="-10"/>
          <w:sz w:val="30"/>
          <w:szCs w:val="30"/>
        </w:rPr>
        <w:t>Преодоление     стигмы     и     недопущение     дискриминации     является</w:t>
      </w:r>
      <w:r>
        <w:rPr>
          <w:spacing w:val="-10"/>
          <w:sz w:val="30"/>
          <w:szCs w:val="30"/>
        </w:rPr>
        <w:br/>
      </w:r>
      <w:r>
        <w:rPr>
          <w:spacing w:val="-8"/>
          <w:sz w:val="30"/>
          <w:szCs w:val="30"/>
        </w:rPr>
        <w:t>одним    из    приоритетных    направлений</w:t>
      </w:r>
      <w:r>
        <w:rPr>
          <w:rFonts w:ascii="Arial" w:hAnsi="Arial" w:cs="Arial"/>
          <w:sz w:val="30"/>
          <w:szCs w:val="30"/>
        </w:rPr>
        <w:tab/>
      </w:r>
      <w:r>
        <w:rPr>
          <w:spacing w:val="-8"/>
          <w:sz w:val="30"/>
          <w:szCs w:val="30"/>
        </w:rPr>
        <w:t>профилактической    работы    по</w:t>
      </w:r>
    </w:p>
    <w:p w:rsidR="000251A9" w:rsidRDefault="000251A9" w:rsidP="000251A9">
      <w:pPr>
        <w:shd w:val="clear" w:color="auto" w:fill="FFFFFF"/>
        <w:spacing w:line="341" w:lineRule="exact"/>
      </w:pPr>
      <w:r>
        <w:rPr>
          <w:sz w:val="30"/>
          <w:szCs w:val="30"/>
        </w:rPr>
        <w:t>проблеме ВИЧ-инфекции.</w:t>
      </w:r>
    </w:p>
    <w:p w:rsidR="006E22CC" w:rsidRDefault="006E22CC" w:rsidP="0087224A">
      <w:pPr>
        <w:tabs>
          <w:tab w:val="left" w:pos="993"/>
        </w:tabs>
        <w:jc w:val="right"/>
        <w:rPr>
          <w:sz w:val="28"/>
          <w:szCs w:val="28"/>
        </w:rPr>
      </w:pPr>
    </w:p>
    <w:p w:rsidR="000251A9" w:rsidRDefault="000251A9" w:rsidP="0087224A">
      <w:pPr>
        <w:tabs>
          <w:tab w:val="left" w:pos="993"/>
        </w:tabs>
        <w:jc w:val="right"/>
        <w:rPr>
          <w:sz w:val="28"/>
          <w:szCs w:val="28"/>
        </w:rPr>
      </w:pPr>
    </w:p>
    <w:p w:rsidR="0087224A" w:rsidRPr="008139ED" w:rsidRDefault="0087224A" w:rsidP="0087224A">
      <w:pPr>
        <w:tabs>
          <w:tab w:val="left" w:pos="993"/>
        </w:tabs>
        <w:jc w:val="right"/>
        <w:rPr>
          <w:sz w:val="28"/>
          <w:szCs w:val="28"/>
        </w:rPr>
      </w:pPr>
      <w:r w:rsidRPr="008139ED">
        <w:rPr>
          <w:sz w:val="28"/>
          <w:szCs w:val="28"/>
        </w:rPr>
        <w:t xml:space="preserve">Приложение </w:t>
      </w:r>
      <w:r w:rsidR="008139ED" w:rsidRPr="008139ED">
        <w:rPr>
          <w:sz w:val="28"/>
          <w:szCs w:val="28"/>
        </w:rPr>
        <w:t>2</w:t>
      </w:r>
    </w:p>
    <w:p w:rsidR="00A74451" w:rsidRPr="008139ED" w:rsidRDefault="00A74451" w:rsidP="00A74451">
      <w:pPr>
        <w:tabs>
          <w:tab w:val="left" w:pos="993"/>
        </w:tabs>
        <w:jc w:val="center"/>
        <w:rPr>
          <w:sz w:val="28"/>
          <w:szCs w:val="28"/>
        </w:rPr>
      </w:pPr>
      <w:bookmarkStart w:id="0" w:name="_GoBack"/>
      <w:r w:rsidRPr="008139ED">
        <w:rPr>
          <w:sz w:val="28"/>
          <w:szCs w:val="28"/>
        </w:rPr>
        <w:t>Информация о Конкурсе</w:t>
      </w:r>
    </w:p>
    <w:bookmarkEnd w:id="0"/>
    <w:p w:rsidR="00A74451" w:rsidRPr="008139ED" w:rsidRDefault="00A74451" w:rsidP="00A74451">
      <w:pPr>
        <w:tabs>
          <w:tab w:val="left" w:pos="993"/>
        </w:tabs>
        <w:ind w:firstLine="709"/>
        <w:jc w:val="both"/>
        <w:rPr>
          <w:sz w:val="28"/>
          <w:szCs w:val="28"/>
        </w:rPr>
      </w:pPr>
    </w:p>
    <w:p w:rsidR="00A74451" w:rsidRPr="008139ED" w:rsidRDefault="00C741AF" w:rsidP="00B2095F">
      <w:pPr>
        <w:tabs>
          <w:tab w:val="left" w:pos="993"/>
        </w:tabs>
        <w:ind w:firstLine="709"/>
        <w:jc w:val="both"/>
        <w:rPr>
          <w:sz w:val="28"/>
          <w:szCs w:val="28"/>
        </w:rPr>
      </w:pPr>
      <w:r w:rsidRPr="008139ED">
        <w:rPr>
          <w:sz w:val="28"/>
          <w:szCs w:val="28"/>
        </w:rPr>
        <w:t>Государственное учреждение «</w:t>
      </w:r>
      <w:r w:rsidR="000C3FB3" w:rsidRPr="008139ED">
        <w:rPr>
          <w:sz w:val="28"/>
          <w:szCs w:val="28"/>
        </w:rPr>
        <w:t>Республиканский центр гигиены, эпидемиологии и общественного здоровья</w:t>
      </w:r>
      <w:r w:rsidRPr="008139ED">
        <w:rPr>
          <w:sz w:val="28"/>
          <w:szCs w:val="28"/>
        </w:rPr>
        <w:t>»</w:t>
      </w:r>
      <w:r w:rsidR="000C3FB3" w:rsidRPr="008139ED">
        <w:rPr>
          <w:sz w:val="28"/>
          <w:szCs w:val="28"/>
        </w:rPr>
        <w:t xml:space="preserve"> в</w:t>
      </w:r>
      <w:r w:rsidR="00A74451" w:rsidRPr="008139ED">
        <w:rPr>
          <w:sz w:val="28"/>
          <w:szCs w:val="28"/>
        </w:rPr>
        <w:t xml:space="preserve"> период с </w:t>
      </w:r>
      <w:r w:rsidR="000C3FB3" w:rsidRPr="008139ED">
        <w:rPr>
          <w:sz w:val="28"/>
          <w:szCs w:val="28"/>
        </w:rPr>
        <w:t>01.11.2019 по 01.12.2019объявл</w:t>
      </w:r>
      <w:r w:rsidR="00B2095F" w:rsidRPr="008139ED">
        <w:rPr>
          <w:sz w:val="28"/>
          <w:szCs w:val="28"/>
        </w:rPr>
        <w:t>яетРеспубликанский конкурс графических  работ по теме ВИЧ-инфекции</w:t>
      </w:r>
      <w:r w:rsidRPr="008139ED">
        <w:rPr>
          <w:sz w:val="28"/>
          <w:szCs w:val="28"/>
        </w:rPr>
        <w:t xml:space="preserve"> (далее – Конкурс).</w:t>
      </w:r>
    </w:p>
    <w:p w:rsidR="00A74451" w:rsidRPr="008139ED" w:rsidRDefault="00A74451" w:rsidP="00A74451">
      <w:pPr>
        <w:tabs>
          <w:tab w:val="left" w:pos="993"/>
        </w:tabs>
        <w:ind w:firstLine="709"/>
        <w:jc w:val="both"/>
        <w:rPr>
          <w:sz w:val="28"/>
          <w:szCs w:val="28"/>
        </w:rPr>
      </w:pPr>
    </w:p>
    <w:p w:rsidR="00A74451" w:rsidRPr="008139ED" w:rsidRDefault="00A74451" w:rsidP="00A74451">
      <w:pPr>
        <w:tabs>
          <w:tab w:val="left" w:pos="993"/>
        </w:tabs>
        <w:ind w:firstLine="709"/>
        <w:jc w:val="both"/>
        <w:rPr>
          <w:sz w:val="28"/>
          <w:szCs w:val="28"/>
        </w:rPr>
      </w:pPr>
      <w:r w:rsidRPr="008139ED">
        <w:rPr>
          <w:sz w:val="28"/>
          <w:szCs w:val="28"/>
        </w:rPr>
        <w:t>К участию в Конкурсе приглашаются все творческие люди, неравн</w:t>
      </w:r>
      <w:r w:rsidR="00C741AF" w:rsidRPr="008139ED">
        <w:rPr>
          <w:sz w:val="28"/>
          <w:szCs w:val="28"/>
        </w:rPr>
        <w:t>одушные к проблеме ВИЧ-инфекции, имеющие активную жизненную позицию.</w:t>
      </w:r>
    </w:p>
    <w:p w:rsidR="00A74451" w:rsidRPr="008139ED" w:rsidRDefault="00A74451" w:rsidP="00A74451">
      <w:pPr>
        <w:tabs>
          <w:tab w:val="left" w:pos="709"/>
          <w:tab w:val="left" w:pos="1134"/>
        </w:tabs>
        <w:jc w:val="both"/>
        <w:rPr>
          <w:sz w:val="28"/>
          <w:szCs w:val="28"/>
        </w:rPr>
      </w:pPr>
    </w:p>
    <w:p w:rsidR="00A74451" w:rsidRPr="008139ED" w:rsidRDefault="00A74451" w:rsidP="00A74451">
      <w:pPr>
        <w:tabs>
          <w:tab w:val="left" w:pos="709"/>
          <w:tab w:val="left" w:pos="1134"/>
        </w:tabs>
        <w:jc w:val="both"/>
        <w:rPr>
          <w:sz w:val="28"/>
          <w:szCs w:val="28"/>
        </w:rPr>
      </w:pPr>
      <w:r w:rsidRPr="008139ED">
        <w:rPr>
          <w:sz w:val="28"/>
          <w:szCs w:val="28"/>
        </w:rPr>
        <w:t>Актуальные номинации Конкурса:</w:t>
      </w:r>
    </w:p>
    <w:p w:rsidR="00A74451" w:rsidRPr="008139ED" w:rsidRDefault="00A74451" w:rsidP="00A74451">
      <w:pPr>
        <w:pStyle w:val="a4"/>
        <w:numPr>
          <w:ilvl w:val="0"/>
          <w:numId w:val="1"/>
        </w:numPr>
        <w:tabs>
          <w:tab w:val="left" w:pos="567"/>
        </w:tabs>
        <w:ind w:left="0" w:firstLine="284"/>
        <w:jc w:val="both"/>
        <w:rPr>
          <w:sz w:val="28"/>
          <w:szCs w:val="28"/>
        </w:rPr>
      </w:pPr>
      <w:r w:rsidRPr="008139ED">
        <w:rPr>
          <w:sz w:val="28"/>
          <w:szCs w:val="28"/>
        </w:rPr>
        <w:t xml:space="preserve">Номинация № 1 «Человек, живущий с ВИЧ </w:t>
      </w:r>
      <w:r w:rsidRPr="008139ED">
        <w:rPr>
          <w:sz w:val="28"/>
          <w:szCs w:val="28"/>
        </w:rPr>
        <w:sym w:font="Symbol" w:char="F02D"/>
      </w:r>
      <w:r w:rsidRPr="008139ED">
        <w:rPr>
          <w:sz w:val="28"/>
          <w:szCs w:val="28"/>
        </w:rPr>
        <w:t xml:space="preserve"> равноправный гражданин общества. Толерантность – основа гуманного государства» (все аспекты преодоления стигмы и недопущения дискриминации в отношении людей, живущих с ВИЧ);</w:t>
      </w:r>
    </w:p>
    <w:p w:rsidR="00A74451" w:rsidRPr="008139ED" w:rsidRDefault="00A74451" w:rsidP="00A74451">
      <w:pPr>
        <w:pStyle w:val="a4"/>
        <w:numPr>
          <w:ilvl w:val="0"/>
          <w:numId w:val="1"/>
        </w:numPr>
        <w:tabs>
          <w:tab w:val="left" w:pos="567"/>
        </w:tabs>
        <w:ind w:left="0" w:firstLine="360"/>
        <w:jc w:val="both"/>
        <w:rPr>
          <w:sz w:val="28"/>
          <w:szCs w:val="28"/>
        </w:rPr>
      </w:pPr>
      <w:r w:rsidRPr="008139ED">
        <w:rPr>
          <w:sz w:val="28"/>
          <w:szCs w:val="28"/>
        </w:rPr>
        <w:t xml:space="preserve"> Номинация № 2 «Достоверные факты о ВИЧ-инфекции на современном этапе. Знание поможет развеять мифы».</w:t>
      </w:r>
    </w:p>
    <w:p w:rsidR="00A74451" w:rsidRPr="008139ED" w:rsidRDefault="00A74451" w:rsidP="00A74451">
      <w:pPr>
        <w:tabs>
          <w:tab w:val="left" w:pos="993"/>
        </w:tabs>
        <w:jc w:val="both"/>
        <w:rPr>
          <w:sz w:val="28"/>
          <w:szCs w:val="28"/>
        </w:rPr>
      </w:pPr>
      <w:r w:rsidRPr="008139ED">
        <w:rPr>
          <w:sz w:val="28"/>
          <w:szCs w:val="28"/>
        </w:rPr>
        <w:tab/>
      </w:r>
    </w:p>
    <w:p w:rsidR="00A74451" w:rsidRPr="008139ED" w:rsidRDefault="00A74451" w:rsidP="00A74451">
      <w:pPr>
        <w:tabs>
          <w:tab w:val="left" w:pos="993"/>
        </w:tabs>
        <w:jc w:val="both"/>
        <w:rPr>
          <w:sz w:val="28"/>
          <w:szCs w:val="28"/>
        </w:rPr>
      </w:pPr>
      <w:r w:rsidRPr="008139ED">
        <w:rPr>
          <w:sz w:val="28"/>
          <w:szCs w:val="28"/>
        </w:rPr>
        <w:t>Требования, предъявляемые к конкурсным работам:</w:t>
      </w:r>
    </w:p>
    <w:tbl>
      <w:tblPr>
        <w:tblStyle w:val="a6"/>
        <w:tblW w:w="0" w:type="auto"/>
        <w:tblLook w:val="04A0"/>
      </w:tblPr>
      <w:tblGrid>
        <w:gridCol w:w="3163"/>
        <w:gridCol w:w="3176"/>
        <w:gridCol w:w="3231"/>
      </w:tblGrid>
      <w:tr w:rsidR="00A74451" w:rsidRPr="008139ED" w:rsidTr="009927E4">
        <w:tc>
          <w:tcPr>
            <w:tcW w:w="3163" w:type="dxa"/>
          </w:tcPr>
          <w:p w:rsidR="00A74451" w:rsidRPr="008139ED" w:rsidRDefault="00A74451" w:rsidP="009927E4">
            <w:pPr>
              <w:tabs>
                <w:tab w:val="left" w:pos="993"/>
              </w:tabs>
              <w:jc w:val="both"/>
              <w:rPr>
                <w:sz w:val="28"/>
                <w:szCs w:val="28"/>
              </w:rPr>
            </w:pPr>
            <w:r w:rsidRPr="008139ED">
              <w:rPr>
                <w:sz w:val="28"/>
                <w:szCs w:val="28"/>
              </w:rPr>
              <w:t>Вид графического изображения</w:t>
            </w:r>
          </w:p>
        </w:tc>
        <w:tc>
          <w:tcPr>
            <w:tcW w:w="3176" w:type="dxa"/>
          </w:tcPr>
          <w:p w:rsidR="00A74451" w:rsidRPr="008139ED" w:rsidRDefault="00A74451" w:rsidP="009927E4">
            <w:pPr>
              <w:tabs>
                <w:tab w:val="left" w:pos="993"/>
              </w:tabs>
              <w:jc w:val="both"/>
              <w:rPr>
                <w:sz w:val="28"/>
                <w:szCs w:val="28"/>
              </w:rPr>
            </w:pPr>
            <w:r w:rsidRPr="008139ED">
              <w:rPr>
                <w:sz w:val="28"/>
                <w:szCs w:val="28"/>
              </w:rPr>
              <w:t>Требования к графическому изображению</w:t>
            </w:r>
          </w:p>
        </w:tc>
        <w:tc>
          <w:tcPr>
            <w:tcW w:w="3231" w:type="dxa"/>
          </w:tcPr>
          <w:p w:rsidR="00A74451" w:rsidRPr="008139ED" w:rsidRDefault="00A74451" w:rsidP="009927E4">
            <w:pPr>
              <w:tabs>
                <w:tab w:val="left" w:pos="993"/>
              </w:tabs>
              <w:jc w:val="both"/>
              <w:rPr>
                <w:sz w:val="28"/>
                <w:szCs w:val="28"/>
              </w:rPr>
            </w:pPr>
            <w:r w:rsidRPr="008139ED">
              <w:rPr>
                <w:sz w:val="28"/>
                <w:szCs w:val="28"/>
              </w:rPr>
              <w:t xml:space="preserve"> Адреса предоставления конкурсного материала</w:t>
            </w:r>
          </w:p>
        </w:tc>
      </w:tr>
      <w:tr w:rsidR="00A74451" w:rsidRPr="008139ED" w:rsidTr="009927E4">
        <w:tc>
          <w:tcPr>
            <w:tcW w:w="3163" w:type="dxa"/>
          </w:tcPr>
          <w:p w:rsidR="00A74451" w:rsidRPr="008139ED" w:rsidRDefault="00A74451" w:rsidP="009927E4">
            <w:pPr>
              <w:tabs>
                <w:tab w:val="left" w:pos="993"/>
              </w:tabs>
              <w:jc w:val="both"/>
              <w:rPr>
                <w:sz w:val="28"/>
                <w:szCs w:val="28"/>
              </w:rPr>
            </w:pPr>
            <w:r w:rsidRPr="008139ED">
              <w:rPr>
                <w:sz w:val="28"/>
                <w:szCs w:val="28"/>
              </w:rPr>
              <w:t>Фотографии, фотоколлажи, в т.ч. изготовленные и отретушированные с помощью различных графических редакторов</w:t>
            </w:r>
          </w:p>
        </w:tc>
        <w:tc>
          <w:tcPr>
            <w:tcW w:w="3176" w:type="dxa"/>
          </w:tcPr>
          <w:p w:rsidR="00A74451" w:rsidRPr="008139ED" w:rsidRDefault="00A74451" w:rsidP="009927E4">
            <w:pPr>
              <w:tabs>
                <w:tab w:val="left" w:pos="993"/>
              </w:tabs>
              <w:jc w:val="both"/>
              <w:rPr>
                <w:sz w:val="28"/>
                <w:szCs w:val="28"/>
              </w:rPr>
            </w:pPr>
            <w:r w:rsidRPr="008139ED">
              <w:rPr>
                <w:sz w:val="28"/>
                <w:szCs w:val="28"/>
              </w:rPr>
              <w:t xml:space="preserve">Формат </w:t>
            </w:r>
            <w:r w:rsidRPr="008139ED">
              <w:rPr>
                <w:sz w:val="28"/>
                <w:szCs w:val="28"/>
                <w:lang w:val="en-US"/>
              </w:rPr>
              <w:t>JPEG</w:t>
            </w:r>
            <w:r w:rsidRPr="008139ED">
              <w:rPr>
                <w:sz w:val="28"/>
                <w:szCs w:val="28"/>
              </w:rPr>
              <w:t xml:space="preserve">, с разрешением изображения не менее 3508 на 4961 точек); </w:t>
            </w:r>
          </w:p>
        </w:tc>
        <w:tc>
          <w:tcPr>
            <w:tcW w:w="3231" w:type="dxa"/>
          </w:tcPr>
          <w:p w:rsidR="00A74451" w:rsidRPr="008139ED" w:rsidRDefault="00A74451" w:rsidP="009927E4">
            <w:pPr>
              <w:tabs>
                <w:tab w:val="left" w:pos="993"/>
              </w:tabs>
              <w:jc w:val="both"/>
              <w:rPr>
                <w:sz w:val="28"/>
                <w:szCs w:val="28"/>
              </w:rPr>
            </w:pPr>
            <w:r w:rsidRPr="008139ED">
              <w:rPr>
                <w:sz w:val="28"/>
                <w:szCs w:val="28"/>
              </w:rPr>
              <w:t xml:space="preserve">Фотография или фотоколлаж  направляются на </w:t>
            </w:r>
            <w:r w:rsidRPr="008139ED">
              <w:rPr>
                <w:sz w:val="28"/>
                <w:szCs w:val="28"/>
                <w:lang w:val="en-US"/>
              </w:rPr>
              <w:t>email</w:t>
            </w:r>
            <w:r w:rsidRPr="008139ED">
              <w:rPr>
                <w:sz w:val="28"/>
                <w:szCs w:val="28"/>
              </w:rPr>
              <w:t xml:space="preserve">: </w:t>
            </w:r>
            <w:hyperlink r:id="rId14" w:history="1">
              <w:r w:rsidRPr="008139ED">
                <w:rPr>
                  <w:rStyle w:val="a3"/>
                  <w:sz w:val="28"/>
                  <w:szCs w:val="28"/>
                  <w:u w:val="none"/>
                  <w:lang w:val="en-US"/>
                </w:rPr>
                <w:t>allabouthivby</w:t>
              </w:r>
              <w:r w:rsidRPr="008139ED">
                <w:rPr>
                  <w:rStyle w:val="a3"/>
                  <w:sz w:val="28"/>
                  <w:szCs w:val="28"/>
                  <w:u w:val="none"/>
                </w:rPr>
                <w:t>@</w:t>
              </w:r>
              <w:r w:rsidRPr="008139ED">
                <w:rPr>
                  <w:rStyle w:val="a3"/>
                  <w:sz w:val="28"/>
                  <w:szCs w:val="28"/>
                  <w:u w:val="none"/>
                  <w:lang w:val="en-US"/>
                </w:rPr>
                <w:t>gmail</w:t>
              </w:r>
              <w:r w:rsidRPr="008139ED">
                <w:rPr>
                  <w:rStyle w:val="a3"/>
                  <w:sz w:val="28"/>
                  <w:szCs w:val="28"/>
                  <w:u w:val="none"/>
                </w:rPr>
                <w:t>.</w:t>
              </w:r>
              <w:r w:rsidRPr="008139ED">
                <w:rPr>
                  <w:rStyle w:val="a3"/>
                  <w:sz w:val="28"/>
                  <w:szCs w:val="28"/>
                  <w:u w:val="none"/>
                  <w:lang w:val="en-US"/>
                </w:rPr>
                <w:t>com</w:t>
              </w:r>
            </w:hyperlink>
          </w:p>
        </w:tc>
      </w:tr>
      <w:tr w:rsidR="00A74451" w:rsidRPr="008139ED" w:rsidTr="009927E4">
        <w:trPr>
          <w:trHeight w:val="3579"/>
        </w:trPr>
        <w:tc>
          <w:tcPr>
            <w:tcW w:w="3163" w:type="dxa"/>
            <w:vMerge w:val="restart"/>
          </w:tcPr>
          <w:p w:rsidR="00A74451" w:rsidRPr="008139ED" w:rsidRDefault="00A74451" w:rsidP="009927E4">
            <w:pPr>
              <w:tabs>
                <w:tab w:val="left" w:pos="993"/>
              </w:tabs>
              <w:jc w:val="both"/>
              <w:rPr>
                <w:sz w:val="28"/>
                <w:szCs w:val="28"/>
              </w:rPr>
            </w:pPr>
            <w:r w:rsidRPr="008139ED">
              <w:rPr>
                <w:sz w:val="28"/>
                <w:szCs w:val="28"/>
              </w:rPr>
              <w:t>Рисунки, выполненные с использованием различных художественных технологий (карандаши, фломастеры, акварель, тушь, цветные мелки, гуашь, пастель и другие).</w:t>
            </w:r>
          </w:p>
          <w:p w:rsidR="00A74451" w:rsidRPr="008139ED" w:rsidRDefault="00A74451" w:rsidP="009927E4">
            <w:pPr>
              <w:tabs>
                <w:tab w:val="left" w:pos="993"/>
              </w:tabs>
              <w:jc w:val="both"/>
              <w:rPr>
                <w:sz w:val="28"/>
                <w:szCs w:val="28"/>
              </w:rPr>
            </w:pPr>
          </w:p>
          <w:p w:rsidR="00A74451" w:rsidRPr="008139ED" w:rsidRDefault="00A74451" w:rsidP="009927E4">
            <w:pPr>
              <w:tabs>
                <w:tab w:val="left" w:pos="993"/>
              </w:tabs>
              <w:jc w:val="both"/>
              <w:rPr>
                <w:sz w:val="28"/>
                <w:szCs w:val="28"/>
              </w:rPr>
            </w:pPr>
            <w:r w:rsidRPr="008139ED">
              <w:rPr>
                <w:sz w:val="28"/>
                <w:szCs w:val="28"/>
              </w:rPr>
              <w:t xml:space="preserve">Примечание: рисунки </w:t>
            </w:r>
            <w:r w:rsidRPr="008139ED">
              <w:rPr>
                <w:sz w:val="28"/>
                <w:szCs w:val="28"/>
              </w:rPr>
              <w:lastRenderedPageBreak/>
              <w:t xml:space="preserve">по желанию автора могут предоставляться в виде оригинала рисунка или      направляться на </w:t>
            </w:r>
            <w:r w:rsidRPr="008139ED">
              <w:rPr>
                <w:sz w:val="28"/>
                <w:szCs w:val="28"/>
                <w:lang w:val="en-US"/>
              </w:rPr>
              <w:t>email</w:t>
            </w:r>
            <w:r w:rsidRPr="008139ED">
              <w:rPr>
                <w:sz w:val="28"/>
                <w:szCs w:val="28"/>
              </w:rPr>
              <w:t xml:space="preserve"> в отсканирован-ном виде </w:t>
            </w:r>
          </w:p>
          <w:p w:rsidR="00A74451" w:rsidRPr="008139ED" w:rsidRDefault="00A74451" w:rsidP="009927E4">
            <w:pPr>
              <w:tabs>
                <w:tab w:val="left" w:pos="993"/>
              </w:tabs>
              <w:jc w:val="both"/>
              <w:rPr>
                <w:b/>
                <w:i/>
                <w:sz w:val="28"/>
                <w:szCs w:val="28"/>
              </w:rPr>
            </w:pPr>
          </w:p>
        </w:tc>
        <w:tc>
          <w:tcPr>
            <w:tcW w:w="3176" w:type="dxa"/>
            <w:tcBorders>
              <w:bottom w:val="single" w:sz="4" w:space="0" w:color="000000" w:themeColor="text1"/>
            </w:tcBorders>
          </w:tcPr>
          <w:p w:rsidR="00A74451" w:rsidRPr="008139ED" w:rsidRDefault="00A74451" w:rsidP="009927E4">
            <w:pPr>
              <w:tabs>
                <w:tab w:val="left" w:pos="-142"/>
              </w:tabs>
              <w:jc w:val="both"/>
              <w:rPr>
                <w:sz w:val="28"/>
                <w:szCs w:val="28"/>
              </w:rPr>
            </w:pPr>
            <w:r w:rsidRPr="008139ED">
              <w:rPr>
                <w:sz w:val="28"/>
                <w:szCs w:val="28"/>
              </w:rPr>
              <w:lastRenderedPageBreak/>
              <w:t>Оригинал рисунка (размер 50х70 см или 40х</w:t>
            </w:r>
            <w:smartTag w:uri="urn:schemas-microsoft-com:office:smarttags" w:element="metricconverter">
              <w:smartTagPr>
                <w:attr w:name="ProductID" w:val="60 см"/>
              </w:smartTagPr>
              <w:r w:rsidRPr="008139ED">
                <w:rPr>
                  <w:sz w:val="28"/>
                  <w:szCs w:val="28"/>
                </w:rPr>
                <w:t>60 см</w:t>
              </w:r>
            </w:smartTag>
            <w:r w:rsidRPr="008139ED">
              <w:rPr>
                <w:sz w:val="28"/>
                <w:szCs w:val="28"/>
              </w:rPr>
              <w:t>, без склеек, трещин, сгибов).</w:t>
            </w:r>
          </w:p>
          <w:p w:rsidR="00A74451" w:rsidRPr="008139ED" w:rsidRDefault="00A74451" w:rsidP="009927E4">
            <w:pPr>
              <w:tabs>
                <w:tab w:val="left" w:pos="993"/>
              </w:tabs>
              <w:jc w:val="both"/>
              <w:rPr>
                <w:sz w:val="28"/>
                <w:szCs w:val="28"/>
              </w:rPr>
            </w:pPr>
          </w:p>
          <w:p w:rsidR="00A74451" w:rsidRPr="008139ED" w:rsidRDefault="00A74451" w:rsidP="009927E4">
            <w:pPr>
              <w:tabs>
                <w:tab w:val="left" w:pos="993"/>
              </w:tabs>
              <w:jc w:val="both"/>
              <w:rPr>
                <w:sz w:val="28"/>
                <w:szCs w:val="28"/>
              </w:rPr>
            </w:pPr>
          </w:p>
          <w:p w:rsidR="00A74451" w:rsidRPr="008139ED" w:rsidRDefault="00A74451" w:rsidP="009927E4">
            <w:pPr>
              <w:tabs>
                <w:tab w:val="left" w:pos="993"/>
              </w:tabs>
              <w:jc w:val="both"/>
              <w:rPr>
                <w:sz w:val="28"/>
                <w:szCs w:val="28"/>
              </w:rPr>
            </w:pPr>
          </w:p>
          <w:p w:rsidR="00A74451" w:rsidRPr="008139ED" w:rsidRDefault="00A74451" w:rsidP="009927E4">
            <w:pPr>
              <w:tabs>
                <w:tab w:val="left" w:pos="993"/>
              </w:tabs>
              <w:jc w:val="both"/>
              <w:rPr>
                <w:sz w:val="28"/>
                <w:szCs w:val="28"/>
              </w:rPr>
            </w:pPr>
          </w:p>
          <w:p w:rsidR="00A74451" w:rsidRPr="008139ED" w:rsidRDefault="00A74451" w:rsidP="009927E4">
            <w:pPr>
              <w:tabs>
                <w:tab w:val="left" w:pos="993"/>
              </w:tabs>
              <w:jc w:val="both"/>
              <w:rPr>
                <w:sz w:val="28"/>
                <w:szCs w:val="28"/>
              </w:rPr>
            </w:pPr>
          </w:p>
          <w:p w:rsidR="00A74451" w:rsidRPr="008139ED" w:rsidRDefault="00A74451" w:rsidP="009927E4">
            <w:pPr>
              <w:tabs>
                <w:tab w:val="left" w:pos="993"/>
              </w:tabs>
              <w:jc w:val="both"/>
              <w:rPr>
                <w:sz w:val="28"/>
                <w:szCs w:val="28"/>
              </w:rPr>
            </w:pPr>
          </w:p>
          <w:p w:rsidR="00A74451" w:rsidRPr="008139ED" w:rsidRDefault="00A74451" w:rsidP="009927E4">
            <w:pPr>
              <w:tabs>
                <w:tab w:val="left" w:pos="993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3231" w:type="dxa"/>
            <w:tcBorders>
              <w:bottom w:val="single" w:sz="4" w:space="0" w:color="000000" w:themeColor="text1"/>
            </w:tcBorders>
          </w:tcPr>
          <w:p w:rsidR="00A74451" w:rsidRPr="008139ED" w:rsidRDefault="00A74451" w:rsidP="009927E4">
            <w:pPr>
              <w:tabs>
                <w:tab w:val="left" w:pos="993"/>
              </w:tabs>
              <w:jc w:val="both"/>
              <w:rPr>
                <w:sz w:val="28"/>
                <w:szCs w:val="28"/>
              </w:rPr>
            </w:pPr>
            <w:r w:rsidRPr="008139ED">
              <w:rPr>
                <w:sz w:val="28"/>
                <w:szCs w:val="28"/>
              </w:rPr>
              <w:t>Оригинал рисунка предоставляется по адресу: г.Минск, индекс 220030,  ул.К.Цеткин, 4, ГУ РЦГЭиОЗ, 3 этаж, отдел профилактики ВИЧ-инфекции и парентеральных вирусных гепатитов, кабинеты 302, 303, 304, 312, 313</w:t>
            </w:r>
          </w:p>
        </w:tc>
      </w:tr>
      <w:tr w:rsidR="00A74451" w:rsidRPr="008139ED" w:rsidTr="009927E4">
        <w:trPr>
          <w:trHeight w:val="2230"/>
        </w:trPr>
        <w:tc>
          <w:tcPr>
            <w:tcW w:w="3163" w:type="dxa"/>
            <w:vMerge/>
          </w:tcPr>
          <w:p w:rsidR="00A74451" w:rsidRPr="008139ED" w:rsidRDefault="00A74451" w:rsidP="009927E4">
            <w:pPr>
              <w:tabs>
                <w:tab w:val="left" w:pos="993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3176" w:type="dxa"/>
            <w:tcBorders>
              <w:top w:val="single" w:sz="4" w:space="0" w:color="000000" w:themeColor="text1"/>
            </w:tcBorders>
          </w:tcPr>
          <w:p w:rsidR="00A74451" w:rsidRPr="008139ED" w:rsidRDefault="00A74451" w:rsidP="009927E4">
            <w:pPr>
              <w:tabs>
                <w:tab w:val="left" w:pos="993"/>
              </w:tabs>
              <w:jc w:val="both"/>
              <w:rPr>
                <w:sz w:val="28"/>
                <w:szCs w:val="28"/>
              </w:rPr>
            </w:pPr>
            <w:r w:rsidRPr="008139ED">
              <w:rPr>
                <w:sz w:val="28"/>
                <w:szCs w:val="28"/>
              </w:rPr>
              <w:t xml:space="preserve">Отсканированный рисунок, сконверти-рованный в формате </w:t>
            </w:r>
            <w:r w:rsidRPr="008139ED">
              <w:rPr>
                <w:sz w:val="28"/>
                <w:szCs w:val="28"/>
                <w:lang w:val="en-US"/>
              </w:rPr>
              <w:t>JPEG</w:t>
            </w:r>
            <w:r w:rsidRPr="008139ED">
              <w:rPr>
                <w:sz w:val="28"/>
                <w:szCs w:val="28"/>
              </w:rPr>
              <w:t xml:space="preserve"> с разрешением изображения не менее 3508 на 4961 точек </w:t>
            </w:r>
          </w:p>
        </w:tc>
        <w:tc>
          <w:tcPr>
            <w:tcW w:w="3231" w:type="dxa"/>
            <w:tcBorders>
              <w:top w:val="single" w:sz="4" w:space="0" w:color="000000" w:themeColor="text1"/>
            </w:tcBorders>
          </w:tcPr>
          <w:p w:rsidR="00A74451" w:rsidRPr="008139ED" w:rsidRDefault="00A74451" w:rsidP="009927E4">
            <w:pPr>
              <w:tabs>
                <w:tab w:val="left" w:pos="993"/>
              </w:tabs>
              <w:jc w:val="both"/>
              <w:rPr>
                <w:sz w:val="28"/>
                <w:szCs w:val="28"/>
              </w:rPr>
            </w:pPr>
            <w:r w:rsidRPr="008139ED">
              <w:rPr>
                <w:sz w:val="28"/>
                <w:szCs w:val="28"/>
              </w:rPr>
              <w:t xml:space="preserve">Отсканированный рисунок направляется на </w:t>
            </w:r>
            <w:r w:rsidRPr="008139ED">
              <w:rPr>
                <w:sz w:val="28"/>
                <w:szCs w:val="28"/>
                <w:lang w:val="en-US"/>
              </w:rPr>
              <w:t>email</w:t>
            </w:r>
            <w:r w:rsidRPr="008139ED">
              <w:rPr>
                <w:sz w:val="28"/>
                <w:szCs w:val="28"/>
              </w:rPr>
              <w:t xml:space="preserve">: </w:t>
            </w:r>
            <w:hyperlink r:id="rId15" w:history="1">
              <w:r w:rsidRPr="008139ED">
                <w:rPr>
                  <w:rStyle w:val="a3"/>
                  <w:sz w:val="28"/>
                  <w:szCs w:val="28"/>
                  <w:u w:val="none"/>
                  <w:lang w:val="en-US"/>
                </w:rPr>
                <w:t>allabouthivby</w:t>
              </w:r>
              <w:r w:rsidRPr="008139ED">
                <w:rPr>
                  <w:rStyle w:val="a3"/>
                  <w:sz w:val="28"/>
                  <w:szCs w:val="28"/>
                  <w:u w:val="none"/>
                </w:rPr>
                <w:t>@</w:t>
              </w:r>
              <w:r w:rsidRPr="008139ED">
                <w:rPr>
                  <w:rStyle w:val="a3"/>
                  <w:sz w:val="28"/>
                  <w:szCs w:val="28"/>
                  <w:u w:val="none"/>
                  <w:lang w:val="en-US"/>
                </w:rPr>
                <w:t>gmail</w:t>
              </w:r>
              <w:r w:rsidRPr="008139ED">
                <w:rPr>
                  <w:rStyle w:val="a3"/>
                  <w:sz w:val="28"/>
                  <w:szCs w:val="28"/>
                  <w:u w:val="none"/>
                </w:rPr>
                <w:t>.</w:t>
              </w:r>
              <w:r w:rsidRPr="008139ED">
                <w:rPr>
                  <w:rStyle w:val="a3"/>
                  <w:sz w:val="28"/>
                  <w:szCs w:val="28"/>
                  <w:u w:val="none"/>
                  <w:lang w:val="en-US"/>
                </w:rPr>
                <w:t>com</w:t>
              </w:r>
            </w:hyperlink>
          </w:p>
          <w:p w:rsidR="00A74451" w:rsidRPr="008139ED" w:rsidRDefault="00A74451" w:rsidP="009927E4">
            <w:pPr>
              <w:tabs>
                <w:tab w:val="left" w:pos="993"/>
              </w:tabs>
              <w:jc w:val="both"/>
              <w:rPr>
                <w:sz w:val="28"/>
                <w:szCs w:val="28"/>
              </w:rPr>
            </w:pPr>
          </w:p>
          <w:p w:rsidR="00A74451" w:rsidRPr="008139ED" w:rsidRDefault="00A74451" w:rsidP="009927E4">
            <w:pPr>
              <w:tabs>
                <w:tab w:val="left" w:pos="993"/>
              </w:tabs>
              <w:jc w:val="both"/>
              <w:rPr>
                <w:sz w:val="28"/>
                <w:szCs w:val="28"/>
              </w:rPr>
            </w:pPr>
          </w:p>
          <w:p w:rsidR="00A74451" w:rsidRPr="008139ED" w:rsidRDefault="00A74451" w:rsidP="009927E4">
            <w:pPr>
              <w:tabs>
                <w:tab w:val="left" w:pos="993"/>
              </w:tabs>
              <w:jc w:val="both"/>
              <w:rPr>
                <w:sz w:val="28"/>
                <w:szCs w:val="28"/>
              </w:rPr>
            </w:pPr>
          </w:p>
        </w:tc>
      </w:tr>
    </w:tbl>
    <w:p w:rsidR="00A74451" w:rsidRPr="008139ED" w:rsidRDefault="00A74451" w:rsidP="00A74451">
      <w:pPr>
        <w:rPr>
          <w:sz w:val="28"/>
          <w:szCs w:val="28"/>
        </w:rPr>
      </w:pPr>
    </w:p>
    <w:p w:rsidR="00A74451" w:rsidRPr="008139ED" w:rsidRDefault="00A74451" w:rsidP="00A74451">
      <w:pPr>
        <w:tabs>
          <w:tab w:val="left" w:pos="993"/>
        </w:tabs>
        <w:ind w:firstLine="709"/>
        <w:jc w:val="both"/>
        <w:rPr>
          <w:sz w:val="28"/>
          <w:szCs w:val="28"/>
        </w:rPr>
      </w:pPr>
      <w:r w:rsidRPr="008139ED">
        <w:rPr>
          <w:sz w:val="28"/>
          <w:szCs w:val="28"/>
        </w:rPr>
        <w:t>Для участия в конкурсе к каждой конкурсной работе должна прилагаться:</w:t>
      </w:r>
    </w:p>
    <w:p w:rsidR="00A74451" w:rsidRPr="008139ED" w:rsidRDefault="00A74451" w:rsidP="00A74451">
      <w:pPr>
        <w:tabs>
          <w:tab w:val="left" w:pos="993"/>
        </w:tabs>
        <w:ind w:firstLine="709"/>
        <w:jc w:val="both"/>
        <w:rPr>
          <w:sz w:val="28"/>
          <w:szCs w:val="28"/>
        </w:rPr>
      </w:pPr>
      <w:r w:rsidRPr="008139ED">
        <w:rPr>
          <w:sz w:val="28"/>
          <w:szCs w:val="28"/>
        </w:rPr>
        <w:sym w:font="Symbol" w:char="F02D"/>
      </w:r>
      <w:r w:rsidRPr="008139ED">
        <w:rPr>
          <w:sz w:val="28"/>
          <w:szCs w:val="28"/>
        </w:rPr>
        <w:t xml:space="preserve"> заявка на участие в Конкурсе установленного образца (ссылка прикреплена ниже)</w:t>
      </w:r>
    </w:p>
    <w:p w:rsidR="00A74451" w:rsidRPr="008139ED" w:rsidRDefault="00A74451" w:rsidP="00A74451">
      <w:pPr>
        <w:tabs>
          <w:tab w:val="left" w:pos="993"/>
        </w:tabs>
        <w:ind w:firstLine="709"/>
        <w:jc w:val="both"/>
        <w:rPr>
          <w:sz w:val="28"/>
          <w:szCs w:val="28"/>
        </w:rPr>
      </w:pPr>
      <w:r w:rsidRPr="008139ED">
        <w:rPr>
          <w:sz w:val="28"/>
          <w:szCs w:val="28"/>
        </w:rPr>
        <w:sym w:font="Symbol" w:char="F02D"/>
      </w:r>
      <w:r w:rsidRPr="008139ED">
        <w:rPr>
          <w:sz w:val="28"/>
          <w:szCs w:val="28"/>
        </w:rPr>
        <w:t xml:space="preserve"> обязательство автора конкурсной работы в соответствии (ссылка прикреплена ниже).</w:t>
      </w:r>
    </w:p>
    <w:p w:rsidR="00A74451" w:rsidRPr="008139ED" w:rsidRDefault="00A74451" w:rsidP="00A74451">
      <w:pPr>
        <w:tabs>
          <w:tab w:val="left" w:pos="993"/>
        </w:tabs>
        <w:ind w:firstLine="709"/>
        <w:jc w:val="both"/>
        <w:rPr>
          <w:sz w:val="28"/>
          <w:szCs w:val="28"/>
        </w:rPr>
      </w:pPr>
      <w:r w:rsidRPr="008139ED">
        <w:rPr>
          <w:sz w:val="28"/>
          <w:szCs w:val="28"/>
        </w:rPr>
        <w:t xml:space="preserve">Заявка и обязательство в отсканированном виде направляются на электронный адрес </w:t>
      </w:r>
      <w:hyperlink r:id="rId16" w:history="1">
        <w:r w:rsidRPr="008139ED">
          <w:rPr>
            <w:rStyle w:val="a3"/>
            <w:sz w:val="28"/>
            <w:szCs w:val="28"/>
            <w:lang w:val="en-US"/>
          </w:rPr>
          <w:t>allabouthivby</w:t>
        </w:r>
        <w:r w:rsidRPr="008139ED">
          <w:rPr>
            <w:rStyle w:val="a3"/>
            <w:sz w:val="28"/>
            <w:szCs w:val="28"/>
          </w:rPr>
          <w:t>@</w:t>
        </w:r>
        <w:r w:rsidRPr="008139ED">
          <w:rPr>
            <w:rStyle w:val="a3"/>
            <w:sz w:val="28"/>
            <w:szCs w:val="28"/>
            <w:lang w:val="en-US"/>
          </w:rPr>
          <w:t>gmail</w:t>
        </w:r>
        <w:r w:rsidRPr="008139ED">
          <w:rPr>
            <w:rStyle w:val="a3"/>
            <w:sz w:val="28"/>
            <w:szCs w:val="28"/>
          </w:rPr>
          <w:t>.</w:t>
        </w:r>
        <w:r w:rsidRPr="008139ED">
          <w:rPr>
            <w:rStyle w:val="a3"/>
            <w:sz w:val="28"/>
            <w:szCs w:val="28"/>
            <w:lang w:val="en-US"/>
          </w:rPr>
          <w:t>com</w:t>
        </w:r>
      </w:hyperlink>
      <w:r w:rsidRPr="008139ED">
        <w:rPr>
          <w:sz w:val="28"/>
          <w:szCs w:val="28"/>
        </w:rPr>
        <w:t>, оригиналы вышеперечисленных документов досылаются по почте на адрес: 220030, г.Минск, ул.К.Цеткин, 4, ГУ РЦГЭиОЗ, отдел профилактики ВИЧ-инфекции и парентеральных вирусных гепатитов.</w:t>
      </w:r>
    </w:p>
    <w:p w:rsidR="00A74451" w:rsidRPr="008139ED" w:rsidRDefault="00A74451" w:rsidP="00A74451">
      <w:pPr>
        <w:tabs>
          <w:tab w:val="left" w:pos="993"/>
        </w:tabs>
        <w:ind w:firstLine="709"/>
        <w:jc w:val="both"/>
        <w:rPr>
          <w:sz w:val="28"/>
          <w:szCs w:val="28"/>
        </w:rPr>
      </w:pPr>
    </w:p>
    <w:p w:rsidR="003E3AFC" w:rsidRPr="008139ED" w:rsidRDefault="003E3AFC" w:rsidP="003E3AFC">
      <w:pPr>
        <w:jc w:val="center"/>
        <w:rPr>
          <w:b/>
          <w:sz w:val="28"/>
          <w:szCs w:val="28"/>
        </w:rPr>
      </w:pPr>
      <w:r w:rsidRPr="008139ED">
        <w:rPr>
          <w:b/>
          <w:sz w:val="28"/>
          <w:szCs w:val="28"/>
        </w:rPr>
        <w:t>Электронный адрес для направления конкурсных работ</w:t>
      </w:r>
    </w:p>
    <w:p w:rsidR="003E3AFC" w:rsidRPr="008139ED" w:rsidRDefault="003E3AFC" w:rsidP="003E3AFC">
      <w:pPr>
        <w:tabs>
          <w:tab w:val="left" w:pos="993"/>
        </w:tabs>
        <w:jc w:val="both"/>
        <w:rPr>
          <w:sz w:val="28"/>
          <w:szCs w:val="28"/>
        </w:rPr>
      </w:pPr>
      <w:r w:rsidRPr="008139ED">
        <w:rPr>
          <w:noProof/>
          <w:sz w:val="28"/>
          <w:szCs w:val="28"/>
        </w:rPr>
        <w:drawing>
          <wp:inline distT="0" distB="0" distL="0" distR="0">
            <wp:extent cx="5913120" cy="1158240"/>
            <wp:effectExtent l="171450" t="171450" r="373380" b="36576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4888" t="33231" r="43725" b="48871"/>
                    <a:stretch/>
                  </pic:blipFill>
                  <pic:spPr bwMode="auto">
                    <a:xfrm>
                      <a:off x="0" y="0"/>
                      <a:ext cx="5940425" cy="11635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74451" w:rsidRPr="008139ED" w:rsidRDefault="00A74451" w:rsidP="00A74451">
      <w:pPr>
        <w:tabs>
          <w:tab w:val="num" w:pos="0"/>
          <w:tab w:val="left" w:pos="993"/>
        </w:tabs>
        <w:ind w:firstLine="709"/>
        <w:jc w:val="both"/>
        <w:rPr>
          <w:sz w:val="28"/>
          <w:szCs w:val="28"/>
        </w:rPr>
      </w:pPr>
      <w:r w:rsidRPr="008139ED">
        <w:rPr>
          <w:sz w:val="28"/>
          <w:szCs w:val="28"/>
        </w:rPr>
        <w:t>Конкурсная  работа оценивается по следующим критериям:</w:t>
      </w:r>
    </w:p>
    <w:p w:rsidR="00A74451" w:rsidRPr="008139ED" w:rsidRDefault="00A74451" w:rsidP="00A74451">
      <w:pPr>
        <w:tabs>
          <w:tab w:val="left" w:pos="0"/>
        </w:tabs>
        <w:ind w:firstLine="709"/>
        <w:jc w:val="both"/>
        <w:rPr>
          <w:sz w:val="28"/>
          <w:szCs w:val="28"/>
        </w:rPr>
      </w:pPr>
      <w:r w:rsidRPr="008139ED">
        <w:rPr>
          <w:sz w:val="28"/>
          <w:szCs w:val="28"/>
        </w:rPr>
        <w:t xml:space="preserve">1 критерий </w:t>
      </w:r>
      <w:r w:rsidRPr="008139ED">
        <w:rPr>
          <w:sz w:val="28"/>
          <w:szCs w:val="28"/>
        </w:rPr>
        <w:sym w:font="Symbol" w:char="F02D"/>
      </w:r>
      <w:r w:rsidRPr="008139ED">
        <w:rPr>
          <w:sz w:val="28"/>
          <w:szCs w:val="28"/>
        </w:rPr>
        <w:t xml:space="preserve"> соответствие работы заявленной теме;</w:t>
      </w:r>
    </w:p>
    <w:p w:rsidR="00A74451" w:rsidRPr="008139ED" w:rsidRDefault="00A74451" w:rsidP="00A74451">
      <w:pPr>
        <w:tabs>
          <w:tab w:val="left" w:pos="0"/>
        </w:tabs>
        <w:ind w:firstLine="709"/>
        <w:jc w:val="both"/>
        <w:rPr>
          <w:sz w:val="28"/>
          <w:szCs w:val="28"/>
        </w:rPr>
      </w:pPr>
      <w:r w:rsidRPr="008139ED">
        <w:rPr>
          <w:sz w:val="28"/>
          <w:szCs w:val="28"/>
        </w:rPr>
        <w:t xml:space="preserve">2 критерий </w:t>
      </w:r>
      <w:r w:rsidRPr="008139ED">
        <w:rPr>
          <w:sz w:val="28"/>
          <w:szCs w:val="28"/>
        </w:rPr>
        <w:sym w:font="Symbol" w:char="F02D"/>
      </w:r>
      <w:r w:rsidRPr="008139ED">
        <w:rPr>
          <w:sz w:val="28"/>
          <w:szCs w:val="28"/>
        </w:rPr>
        <w:t xml:space="preserve"> соответствие работы Информационной стратегии по ВИЧ-инфекции в Республике Беларусь на 2019-2023 годы (проведение оценки в части применения в творческой работе  стандартов подачи информационных материалов</w:t>
      </w:r>
      <w:bookmarkStart w:id="1" w:name="_Toc16599464"/>
      <w:r w:rsidRPr="008139ED">
        <w:rPr>
          <w:sz w:val="28"/>
          <w:szCs w:val="28"/>
        </w:rPr>
        <w:t xml:space="preserve">, включающих, сохранение конфиденциальности информации, </w:t>
      </w:r>
      <w:bookmarkStart w:id="2" w:name="_Toc16599465"/>
      <w:bookmarkEnd w:id="1"/>
      <w:r w:rsidRPr="008139ED">
        <w:rPr>
          <w:sz w:val="28"/>
          <w:szCs w:val="28"/>
        </w:rPr>
        <w:t>предоставление научно-обоснованной и достоверной информации</w:t>
      </w:r>
      <w:bookmarkStart w:id="3" w:name="_Toc16599466"/>
      <w:bookmarkEnd w:id="2"/>
      <w:r w:rsidRPr="008139ED">
        <w:rPr>
          <w:sz w:val="28"/>
          <w:szCs w:val="28"/>
        </w:rPr>
        <w:t>, исключение из информационных материалов стигматизирующей терминологии</w:t>
      </w:r>
      <w:bookmarkEnd w:id="3"/>
      <w:r w:rsidRPr="008139ED">
        <w:rPr>
          <w:sz w:val="28"/>
          <w:szCs w:val="28"/>
        </w:rPr>
        <w:t xml:space="preserve"> и</w:t>
      </w:r>
      <w:r w:rsidRPr="008139ED">
        <w:rPr>
          <w:color w:val="000000"/>
          <w:sz w:val="28"/>
          <w:szCs w:val="28"/>
        </w:rPr>
        <w:t xml:space="preserve"> визуальных образов, </w:t>
      </w:r>
      <w:r w:rsidRPr="008139ED">
        <w:rPr>
          <w:sz w:val="28"/>
          <w:szCs w:val="28"/>
        </w:rPr>
        <w:t xml:space="preserve"> др.).</w:t>
      </w:r>
      <w:r w:rsidRPr="008139ED">
        <w:rPr>
          <w:color w:val="231F20"/>
          <w:sz w:val="28"/>
          <w:szCs w:val="28"/>
        </w:rPr>
        <w:t xml:space="preserve"> С Информационной стратегией по ВИЧ-инфекции в Республике Беларусь на 2019-2023 гг. можно ознакомиться на сайте нашего учреждения.</w:t>
      </w:r>
    </w:p>
    <w:p w:rsidR="00A74451" w:rsidRPr="008139ED" w:rsidRDefault="00A74451" w:rsidP="00A74451">
      <w:pPr>
        <w:tabs>
          <w:tab w:val="left" w:pos="0"/>
        </w:tabs>
        <w:ind w:firstLine="709"/>
        <w:jc w:val="both"/>
        <w:rPr>
          <w:sz w:val="28"/>
          <w:szCs w:val="28"/>
        </w:rPr>
      </w:pPr>
      <w:r w:rsidRPr="008139ED">
        <w:rPr>
          <w:sz w:val="28"/>
          <w:szCs w:val="28"/>
        </w:rPr>
        <w:t xml:space="preserve">3 критерий </w:t>
      </w:r>
      <w:r w:rsidRPr="008139ED">
        <w:rPr>
          <w:sz w:val="28"/>
          <w:szCs w:val="28"/>
        </w:rPr>
        <w:sym w:font="Symbol" w:char="F02D"/>
      </w:r>
      <w:r w:rsidRPr="008139ED">
        <w:rPr>
          <w:sz w:val="28"/>
          <w:szCs w:val="28"/>
        </w:rPr>
        <w:t xml:space="preserve"> актуальность проблематики, в т.ч. с учетом особенностей эпидемиологической ситуации по заболеваемости ВИЧ-инфекцией среди населения в соответствии с приложением 3 к Положению;</w:t>
      </w:r>
    </w:p>
    <w:p w:rsidR="00A74451" w:rsidRPr="008139ED" w:rsidRDefault="00A74451" w:rsidP="00A74451">
      <w:pPr>
        <w:tabs>
          <w:tab w:val="left" w:pos="0"/>
        </w:tabs>
        <w:ind w:firstLine="709"/>
        <w:jc w:val="both"/>
        <w:rPr>
          <w:sz w:val="28"/>
          <w:szCs w:val="28"/>
        </w:rPr>
      </w:pPr>
      <w:r w:rsidRPr="008139ED">
        <w:rPr>
          <w:sz w:val="28"/>
          <w:szCs w:val="28"/>
        </w:rPr>
        <w:t xml:space="preserve">4 критерий </w:t>
      </w:r>
      <w:r w:rsidRPr="008139ED">
        <w:rPr>
          <w:sz w:val="28"/>
          <w:szCs w:val="28"/>
        </w:rPr>
        <w:sym w:font="Symbol" w:char="F02D"/>
      </w:r>
      <w:r w:rsidRPr="008139ED">
        <w:rPr>
          <w:sz w:val="28"/>
          <w:szCs w:val="28"/>
        </w:rPr>
        <w:t xml:space="preserve"> аргументированность и глубина раскрытия содержания;</w:t>
      </w:r>
    </w:p>
    <w:p w:rsidR="00A74451" w:rsidRPr="008139ED" w:rsidRDefault="00A74451" w:rsidP="00A74451">
      <w:pPr>
        <w:tabs>
          <w:tab w:val="left" w:pos="0"/>
        </w:tabs>
        <w:ind w:firstLine="709"/>
        <w:jc w:val="both"/>
        <w:rPr>
          <w:sz w:val="28"/>
          <w:szCs w:val="28"/>
        </w:rPr>
      </w:pPr>
      <w:r w:rsidRPr="008139ED">
        <w:rPr>
          <w:sz w:val="28"/>
          <w:szCs w:val="28"/>
        </w:rPr>
        <w:t xml:space="preserve">5 критерий </w:t>
      </w:r>
      <w:r w:rsidRPr="008139ED">
        <w:rPr>
          <w:sz w:val="28"/>
          <w:szCs w:val="28"/>
        </w:rPr>
        <w:sym w:font="Symbol" w:char="F02D"/>
      </w:r>
      <w:r w:rsidRPr="008139ED">
        <w:rPr>
          <w:sz w:val="28"/>
          <w:szCs w:val="28"/>
        </w:rPr>
        <w:t xml:space="preserve"> креативность, новизна идеи, оригинальность; </w:t>
      </w:r>
    </w:p>
    <w:p w:rsidR="00A74451" w:rsidRPr="008139ED" w:rsidRDefault="00A74451" w:rsidP="00A74451">
      <w:pPr>
        <w:tabs>
          <w:tab w:val="left" w:pos="0"/>
        </w:tabs>
        <w:ind w:firstLine="709"/>
        <w:jc w:val="both"/>
        <w:rPr>
          <w:sz w:val="28"/>
          <w:szCs w:val="28"/>
        </w:rPr>
      </w:pPr>
      <w:r w:rsidRPr="008139ED">
        <w:rPr>
          <w:sz w:val="28"/>
          <w:szCs w:val="28"/>
        </w:rPr>
        <w:t xml:space="preserve">6 критерий </w:t>
      </w:r>
      <w:r w:rsidRPr="008139ED">
        <w:rPr>
          <w:sz w:val="28"/>
          <w:szCs w:val="28"/>
        </w:rPr>
        <w:sym w:font="Symbol" w:char="F02D"/>
      </w:r>
      <w:r w:rsidRPr="008139ED">
        <w:rPr>
          <w:sz w:val="28"/>
          <w:szCs w:val="28"/>
        </w:rPr>
        <w:t xml:space="preserve"> понятность языка и стиля изложения.</w:t>
      </w:r>
    </w:p>
    <w:p w:rsidR="00A74451" w:rsidRPr="008139ED" w:rsidRDefault="00A74451" w:rsidP="00A74451">
      <w:pPr>
        <w:tabs>
          <w:tab w:val="left" w:pos="0"/>
        </w:tabs>
        <w:jc w:val="both"/>
        <w:rPr>
          <w:sz w:val="28"/>
          <w:szCs w:val="28"/>
        </w:rPr>
      </w:pPr>
      <w:r w:rsidRPr="008139ED">
        <w:rPr>
          <w:sz w:val="28"/>
          <w:szCs w:val="28"/>
        </w:rPr>
        <w:lastRenderedPageBreak/>
        <w:tab/>
        <w:t>Максимальное количество баллов за выполнение каждого критерия – 10.</w:t>
      </w:r>
    </w:p>
    <w:p w:rsidR="00A74451" w:rsidRPr="008139ED" w:rsidRDefault="00A74451" w:rsidP="00A74451">
      <w:pPr>
        <w:tabs>
          <w:tab w:val="left" w:pos="709"/>
        </w:tabs>
        <w:jc w:val="both"/>
        <w:rPr>
          <w:sz w:val="28"/>
          <w:szCs w:val="28"/>
        </w:rPr>
      </w:pPr>
      <w:r w:rsidRPr="008139ED">
        <w:rPr>
          <w:sz w:val="28"/>
          <w:szCs w:val="28"/>
        </w:rPr>
        <w:tab/>
        <w:t>Максимальное количество баллов за каждую конкурсную     работу – 60.</w:t>
      </w:r>
    </w:p>
    <w:p w:rsidR="00A74451" w:rsidRPr="008139ED" w:rsidRDefault="00A74451" w:rsidP="00A74451">
      <w:pPr>
        <w:tabs>
          <w:tab w:val="left" w:pos="0"/>
        </w:tabs>
        <w:jc w:val="both"/>
        <w:rPr>
          <w:sz w:val="28"/>
          <w:szCs w:val="28"/>
        </w:rPr>
      </w:pPr>
    </w:p>
    <w:p w:rsidR="00A74451" w:rsidRPr="008139ED" w:rsidRDefault="00A74451" w:rsidP="00A74451">
      <w:pPr>
        <w:tabs>
          <w:tab w:val="left" w:pos="0"/>
        </w:tabs>
        <w:jc w:val="both"/>
        <w:rPr>
          <w:sz w:val="28"/>
          <w:szCs w:val="28"/>
        </w:rPr>
      </w:pPr>
      <w:r w:rsidRPr="008139ED">
        <w:rPr>
          <w:sz w:val="28"/>
          <w:szCs w:val="28"/>
        </w:rPr>
        <w:t>Победители (занявшие призовые места) получают призы:</w:t>
      </w:r>
    </w:p>
    <w:tbl>
      <w:tblPr>
        <w:tblStyle w:val="a6"/>
        <w:tblW w:w="9498" w:type="dxa"/>
        <w:tblInd w:w="-34" w:type="dxa"/>
        <w:tblLook w:val="04A0"/>
      </w:tblPr>
      <w:tblGrid>
        <w:gridCol w:w="616"/>
        <w:gridCol w:w="1486"/>
        <w:gridCol w:w="3002"/>
        <w:gridCol w:w="2268"/>
        <w:gridCol w:w="2126"/>
      </w:tblGrid>
      <w:tr w:rsidR="00A74451" w:rsidRPr="008139ED" w:rsidTr="009927E4">
        <w:tc>
          <w:tcPr>
            <w:tcW w:w="616" w:type="dxa"/>
          </w:tcPr>
          <w:p w:rsidR="00A74451" w:rsidRPr="008139ED" w:rsidRDefault="00A74451" w:rsidP="009927E4">
            <w:pPr>
              <w:tabs>
                <w:tab w:val="left" w:pos="6804"/>
              </w:tabs>
              <w:spacing w:line="280" w:lineRule="exact"/>
              <w:jc w:val="center"/>
              <w:rPr>
                <w:sz w:val="28"/>
                <w:szCs w:val="28"/>
                <w:shd w:val="clear" w:color="auto" w:fill="FFFFFF"/>
              </w:rPr>
            </w:pPr>
            <w:r w:rsidRPr="008139ED">
              <w:rPr>
                <w:sz w:val="28"/>
                <w:szCs w:val="28"/>
                <w:shd w:val="clear" w:color="auto" w:fill="FFFFFF"/>
              </w:rPr>
              <w:t>№ п/п</w:t>
            </w:r>
          </w:p>
        </w:tc>
        <w:tc>
          <w:tcPr>
            <w:tcW w:w="1486" w:type="dxa"/>
          </w:tcPr>
          <w:p w:rsidR="00A74451" w:rsidRPr="008139ED" w:rsidRDefault="00A74451" w:rsidP="009927E4">
            <w:pPr>
              <w:tabs>
                <w:tab w:val="left" w:pos="6804"/>
              </w:tabs>
              <w:spacing w:line="280" w:lineRule="exact"/>
              <w:jc w:val="center"/>
              <w:rPr>
                <w:sz w:val="28"/>
                <w:szCs w:val="28"/>
                <w:shd w:val="clear" w:color="auto" w:fill="FFFFFF"/>
              </w:rPr>
            </w:pPr>
            <w:r w:rsidRPr="008139ED">
              <w:rPr>
                <w:sz w:val="28"/>
                <w:szCs w:val="28"/>
                <w:shd w:val="clear" w:color="auto" w:fill="FFFFFF"/>
              </w:rPr>
              <w:t>Призовое место</w:t>
            </w:r>
          </w:p>
        </w:tc>
        <w:tc>
          <w:tcPr>
            <w:tcW w:w="3002" w:type="dxa"/>
          </w:tcPr>
          <w:p w:rsidR="00A74451" w:rsidRPr="008139ED" w:rsidRDefault="00A74451" w:rsidP="009927E4">
            <w:pPr>
              <w:tabs>
                <w:tab w:val="left" w:pos="6804"/>
              </w:tabs>
              <w:spacing w:line="280" w:lineRule="exact"/>
              <w:jc w:val="center"/>
              <w:rPr>
                <w:sz w:val="28"/>
                <w:szCs w:val="28"/>
                <w:shd w:val="clear" w:color="auto" w:fill="FFFFFF"/>
              </w:rPr>
            </w:pPr>
            <w:r w:rsidRPr="008139ED">
              <w:rPr>
                <w:sz w:val="28"/>
                <w:szCs w:val="28"/>
                <w:shd w:val="clear" w:color="auto" w:fill="FFFFFF"/>
              </w:rPr>
              <w:t>Наименование приза</w:t>
            </w:r>
          </w:p>
        </w:tc>
        <w:tc>
          <w:tcPr>
            <w:tcW w:w="2268" w:type="dxa"/>
          </w:tcPr>
          <w:p w:rsidR="00A74451" w:rsidRPr="008139ED" w:rsidRDefault="00A74451" w:rsidP="009927E4">
            <w:pPr>
              <w:tabs>
                <w:tab w:val="left" w:pos="6804"/>
              </w:tabs>
              <w:spacing w:line="280" w:lineRule="exact"/>
              <w:jc w:val="center"/>
              <w:rPr>
                <w:sz w:val="28"/>
                <w:szCs w:val="28"/>
                <w:shd w:val="clear" w:color="auto" w:fill="FFFFFF"/>
              </w:rPr>
            </w:pPr>
            <w:r w:rsidRPr="008139ED">
              <w:rPr>
                <w:sz w:val="28"/>
                <w:szCs w:val="28"/>
                <w:shd w:val="clear" w:color="auto" w:fill="FFFFFF"/>
              </w:rPr>
              <w:t>Стоимость за единицу в</w:t>
            </w:r>
          </w:p>
          <w:p w:rsidR="00A74451" w:rsidRPr="008139ED" w:rsidRDefault="00A74451" w:rsidP="009927E4">
            <w:pPr>
              <w:tabs>
                <w:tab w:val="left" w:pos="6804"/>
              </w:tabs>
              <w:spacing w:line="280" w:lineRule="exact"/>
              <w:jc w:val="center"/>
              <w:rPr>
                <w:sz w:val="28"/>
                <w:szCs w:val="28"/>
                <w:shd w:val="clear" w:color="auto" w:fill="FFFFFF"/>
              </w:rPr>
            </w:pPr>
            <w:r w:rsidRPr="008139ED">
              <w:rPr>
                <w:sz w:val="28"/>
                <w:szCs w:val="28"/>
                <w:shd w:val="clear" w:color="auto" w:fill="FFFFFF"/>
              </w:rPr>
              <w:t>пределах до бел.руб.</w:t>
            </w:r>
          </w:p>
        </w:tc>
        <w:tc>
          <w:tcPr>
            <w:tcW w:w="2126" w:type="dxa"/>
          </w:tcPr>
          <w:p w:rsidR="00A74451" w:rsidRPr="008139ED" w:rsidRDefault="00A74451" w:rsidP="009927E4">
            <w:pPr>
              <w:tabs>
                <w:tab w:val="left" w:pos="6804"/>
              </w:tabs>
              <w:spacing w:line="280" w:lineRule="exact"/>
              <w:jc w:val="center"/>
              <w:rPr>
                <w:sz w:val="28"/>
                <w:szCs w:val="28"/>
                <w:shd w:val="clear" w:color="auto" w:fill="FFFFFF"/>
              </w:rPr>
            </w:pPr>
            <w:r w:rsidRPr="008139ED">
              <w:rPr>
                <w:sz w:val="28"/>
                <w:szCs w:val="28"/>
                <w:shd w:val="clear" w:color="auto" w:fill="FFFFFF"/>
              </w:rPr>
              <w:t>% подоходного налога за приз</w:t>
            </w:r>
          </w:p>
        </w:tc>
      </w:tr>
      <w:tr w:rsidR="00A74451" w:rsidRPr="008139ED" w:rsidTr="009927E4">
        <w:tc>
          <w:tcPr>
            <w:tcW w:w="616" w:type="dxa"/>
          </w:tcPr>
          <w:p w:rsidR="00A74451" w:rsidRPr="008139ED" w:rsidRDefault="00A74451" w:rsidP="009927E4">
            <w:pPr>
              <w:tabs>
                <w:tab w:val="left" w:pos="6804"/>
              </w:tabs>
              <w:spacing w:line="280" w:lineRule="exact"/>
              <w:jc w:val="both"/>
              <w:rPr>
                <w:sz w:val="28"/>
                <w:szCs w:val="28"/>
                <w:shd w:val="clear" w:color="auto" w:fill="FFFFFF"/>
              </w:rPr>
            </w:pPr>
            <w:r w:rsidRPr="008139ED">
              <w:rPr>
                <w:sz w:val="28"/>
                <w:szCs w:val="28"/>
                <w:shd w:val="clear" w:color="auto" w:fill="FFFFFF"/>
              </w:rPr>
              <w:t>1</w:t>
            </w:r>
          </w:p>
        </w:tc>
        <w:tc>
          <w:tcPr>
            <w:tcW w:w="1486" w:type="dxa"/>
          </w:tcPr>
          <w:p w:rsidR="00A74451" w:rsidRPr="008139ED" w:rsidRDefault="00A74451" w:rsidP="009927E4">
            <w:pPr>
              <w:tabs>
                <w:tab w:val="left" w:pos="6804"/>
              </w:tabs>
              <w:spacing w:line="280" w:lineRule="exact"/>
              <w:jc w:val="center"/>
              <w:rPr>
                <w:sz w:val="28"/>
                <w:szCs w:val="28"/>
                <w:shd w:val="clear" w:color="auto" w:fill="FFFFFF"/>
              </w:rPr>
            </w:pPr>
            <w:r w:rsidRPr="008139ED">
              <w:rPr>
                <w:sz w:val="28"/>
                <w:szCs w:val="28"/>
                <w:shd w:val="clear" w:color="auto" w:fill="FFFFFF"/>
              </w:rPr>
              <w:t>Первое</w:t>
            </w:r>
          </w:p>
        </w:tc>
        <w:tc>
          <w:tcPr>
            <w:tcW w:w="3002" w:type="dxa"/>
          </w:tcPr>
          <w:p w:rsidR="00A74451" w:rsidRPr="008139ED" w:rsidRDefault="00A74451" w:rsidP="009927E4">
            <w:pPr>
              <w:tabs>
                <w:tab w:val="left" w:pos="6804"/>
              </w:tabs>
              <w:spacing w:line="280" w:lineRule="exact"/>
              <w:jc w:val="center"/>
              <w:rPr>
                <w:sz w:val="28"/>
                <w:szCs w:val="28"/>
                <w:shd w:val="clear" w:color="auto" w:fill="FFFFFF"/>
              </w:rPr>
            </w:pPr>
            <w:r w:rsidRPr="008139ED">
              <w:rPr>
                <w:sz w:val="28"/>
                <w:szCs w:val="28"/>
                <w:shd w:val="clear" w:color="auto" w:fill="FFFFFF"/>
              </w:rPr>
              <w:t xml:space="preserve">Планшет  </w:t>
            </w:r>
          </w:p>
        </w:tc>
        <w:tc>
          <w:tcPr>
            <w:tcW w:w="2268" w:type="dxa"/>
          </w:tcPr>
          <w:p w:rsidR="00A74451" w:rsidRPr="008139ED" w:rsidRDefault="00A74451" w:rsidP="009927E4">
            <w:pPr>
              <w:tabs>
                <w:tab w:val="left" w:pos="6804"/>
              </w:tabs>
              <w:spacing w:line="280" w:lineRule="exact"/>
              <w:jc w:val="center"/>
              <w:rPr>
                <w:sz w:val="28"/>
                <w:szCs w:val="28"/>
                <w:shd w:val="clear" w:color="auto" w:fill="FFFFFF"/>
              </w:rPr>
            </w:pPr>
            <w:r w:rsidRPr="008139ED">
              <w:rPr>
                <w:sz w:val="28"/>
                <w:szCs w:val="28"/>
                <w:shd w:val="clear" w:color="auto" w:fill="FFFFFF"/>
              </w:rPr>
              <w:t>764</w:t>
            </w:r>
          </w:p>
        </w:tc>
        <w:tc>
          <w:tcPr>
            <w:tcW w:w="2126" w:type="dxa"/>
          </w:tcPr>
          <w:p w:rsidR="00A74451" w:rsidRPr="008139ED" w:rsidRDefault="00A74451" w:rsidP="00A74451">
            <w:pPr>
              <w:tabs>
                <w:tab w:val="left" w:pos="6804"/>
              </w:tabs>
              <w:spacing w:line="280" w:lineRule="exact"/>
              <w:jc w:val="center"/>
              <w:rPr>
                <w:sz w:val="28"/>
                <w:szCs w:val="28"/>
                <w:shd w:val="clear" w:color="auto" w:fill="FFFFFF"/>
              </w:rPr>
            </w:pPr>
            <w:r w:rsidRPr="008139ED">
              <w:rPr>
                <w:sz w:val="28"/>
                <w:szCs w:val="28"/>
                <w:shd w:val="clear" w:color="auto" w:fill="FFFFFF"/>
              </w:rPr>
              <w:t>13%*</w:t>
            </w:r>
          </w:p>
        </w:tc>
      </w:tr>
      <w:tr w:rsidR="00A74451" w:rsidRPr="008139ED" w:rsidTr="009927E4">
        <w:trPr>
          <w:trHeight w:val="389"/>
        </w:trPr>
        <w:tc>
          <w:tcPr>
            <w:tcW w:w="616" w:type="dxa"/>
          </w:tcPr>
          <w:p w:rsidR="00A74451" w:rsidRPr="008139ED" w:rsidRDefault="00A74451" w:rsidP="009927E4">
            <w:pPr>
              <w:tabs>
                <w:tab w:val="left" w:pos="6804"/>
              </w:tabs>
              <w:spacing w:line="280" w:lineRule="exact"/>
              <w:jc w:val="both"/>
              <w:rPr>
                <w:sz w:val="28"/>
                <w:szCs w:val="28"/>
                <w:shd w:val="clear" w:color="auto" w:fill="FFFFFF"/>
              </w:rPr>
            </w:pPr>
            <w:r w:rsidRPr="008139ED">
              <w:rPr>
                <w:sz w:val="28"/>
                <w:szCs w:val="28"/>
                <w:shd w:val="clear" w:color="auto" w:fill="FFFFFF"/>
              </w:rPr>
              <w:t>2</w:t>
            </w:r>
          </w:p>
        </w:tc>
        <w:tc>
          <w:tcPr>
            <w:tcW w:w="1486" w:type="dxa"/>
          </w:tcPr>
          <w:p w:rsidR="00A74451" w:rsidRPr="008139ED" w:rsidRDefault="00A74451" w:rsidP="009927E4">
            <w:pPr>
              <w:tabs>
                <w:tab w:val="left" w:pos="6804"/>
              </w:tabs>
              <w:spacing w:line="280" w:lineRule="exact"/>
              <w:jc w:val="center"/>
              <w:rPr>
                <w:sz w:val="28"/>
                <w:szCs w:val="28"/>
                <w:shd w:val="clear" w:color="auto" w:fill="FFFFFF"/>
              </w:rPr>
            </w:pPr>
            <w:r w:rsidRPr="008139ED">
              <w:rPr>
                <w:sz w:val="28"/>
                <w:szCs w:val="28"/>
                <w:shd w:val="clear" w:color="auto" w:fill="FFFFFF"/>
              </w:rPr>
              <w:t>Второе</w:t>
            </w:r>
          </w:p>
        </w:tc>
        <w:tc>
          <w:tcPr>
            <w:tcW w:w="3002" w:type="dxa"/>
          </w:tcPr>
          <w:p w:rsidR="00A74451" w:rsidRPr="008139ED" w:rsidRDefault="00A74451" w:rsidP="009927E4">
            <w:pPr>
              <w:tabs>
                <w:tab w:val="left" w:pos="6804"/>
              </w:tabs>
              <w:spacing w:line="280" w:lineRule="exact"/>
              <w:jc w:val="center"/>
              <w:rPr>
                <w:sz w:val="28"/>
                <w:szCs w:val="28"/>
                <w:shd w:val="clear" w:color="auto" w:fill="FFFFFF"/>
              </w:rPr>
            </w:pPr>
            <w:r w:rsidRPr="008139ED">
              <w:rPr>
                <w:sz w:val="28"/>
                <w:szCs w:val="28"/>
                <w:shd w:val="clear" w:color="auto" w:fill="FFFFFF"/>
              </w:rPr>
              <w:t>Телефон (смартфон)</w:t>
            </w:r>
          </w:p>
        </w:tc>
        <w:tc>
          <w:tcPr>
            <w:tcW w:w="2268" w:type="dxa"/>
          </w:tcPr>
          <w:p w:rsidR="00A74451" w:rsidRPr="008139ED" w:rsidRDefault="00A74451" w:rsidP="009927E4">
            <w:pPr>
              <w:tabs>
                <w:tab w:val="left" w:pos="6804"/>
              </w:tabs>
              <w:spacing w:line="280" w:lineRule="exact"/>
              <w:jc w:val="center"/>
              <w:rPr>
                <w:sz w:val="28"/>
                <w:szCs w:val="28"/>
                <w:shd w:val="clear" w:color="auto" w:fill="FFFFFF"/>
              </w:rPr>
            </w:pPr>
            <w:r w:rsidRPr="008139ED">
              <w:rPr>
                <w:sz w:val="28"/>
                <w:szCs w:val="28"/>
                <w:shd w:val="clear" w:color="auto" w:fill="FFFFFF"/>
              </w:rPr>
              <w:t>760</w:t>
            </w:r>
          </w:p>
        </w:tc>
        <w:tc>
          <w:tcPr>
            <w:tcW w:w="2126" w:type="dxa"/>
          </w:tcPr>
          <w:p w:rsidR="00A74451" w:rsidRPr="008139ED" w:rsidRDefault="00A74451" w:rsidP="009927E4">
            <w:pPr>
              <w:tabs>
                <w:tab w:val="left" w:pos="6804"/>
              </w:tabs>
              <w:spacing w:line="280" w:lineRule="exact"/>
              <w:jc w:val="center"/>
              <w:rPr>
                <w:sz w:val="28"/>
                <w:szCs w:val="28"/>
                <w:shd w:val="clear" w:color="auto" w:fill="FFFFFF"/>
              </w:rPr>
            </w:pPr>
            <w:r w:rsidRPr="008139ED">
              <w:rPr>
                <w:sz w:val="28"/>
                <w:szCs w:val="28"/>
                <w:shd w:val="clear" w:color="auto" w:fill="FFFFFF"/>
              </w:rPr>
              <w:t>13%*</w:t>
            </w:r>
          </w:p>
        </w:tc>
      </w:tr>
      <w:tr w:rsidR="00A74451" w:rsidRPr="008139ED" w:rsidTr="009927E4">
        <w:trPr>
          <w:trHeight w:val="387"/>
        </w:trPr>
        <w:tc>
          <w:tcPr>
            <w:tcW w:w="616" w:type="dxa"/>
          </w:tcPr>
          <w:p w:rsidR="00A74451" w:rsidRPr="008139ED" w:rsidRDefault="00A74451" w:rsidP="009927E4">
            <w:pPr>
              <w:tabs>
                <w:tab w:val="left" w:pos="6804"/>
              </w:tabs>
              <w:spacing w:line="280" w:lineRule="exact"/>
              <w:jc w:val="both"/>
              <w:rPr>
                <w:sz w:val="28"/>
                <w:szCs w:val="28"/>
                <w:shd w:val="clear" w:color="auto" w:fill="FFFFFF"/>
              </w:rPr>
            </w:pPr>
            <w:r w:rsidRPr="008139ED">
              <w:rPr>
                <w:sz w:val="28"/>
                <w:szCs w:val="28"/>
                <w:shd w:val="clear" w:color="auto" w:fill="FFFFFF"/>
              </w:rPr>
              <w:t>3</w:t>
            </w:r>
          </w:p>
        </w:tc>
        <w:tc>
          <w:tcPr>
            <w:tcW w:w="1486" w:type="dxa"/>
          </w:tcPr>
          <w:p w:rsidR="00A74451" w:rsidRPr="008139ED" w:rsidRDefault="00A74451" w:rsidP="009927E4">
            <w:pPr>
              <w:tabs>
                <w:tab w:val="left" w:pos="6804"/>
              </w:tabs>
              <w:spacing w:line="280" w:lineRule="exact"/>
              <w:jc w:val="center"/>
              <w:rPr>
                <w:sz w:val="28"/>
                <w:szCs w:val="28"/>
                <w:shd w:val="clear" w:color="auto" w:fill="FFFFFF"/>
              </w:rPr>
            </w:pPr>
            <w:r w:rsidRPr="008139ED">
              <w:rPr>
                <w:sz w:val="28"/>
                <w:szCs w:val="28"/>
                <w:shd w:val="clear" w:color="auto" w:fill="FFFFFF"/>
              </w:rPr>
              <w:t>Третье</w:t>
            </w:r>
          </w:p>
        </w:tc>
        <w:tc>
          <w:tcPr>
            <w:tcW w:w="3002" w:type="dxa"/>
          </w:tcPr>
          <w:p w:rsidR="00A74451" w:rsidRPr="008139ED" w:rsidRDefault="00A74451" w:rsidP="009927E4">
            <w:pPr>
              <w:tabs>
                <w:tab w:val="left" w:pos="6804"/>
              </w:tabs>
              <w:spacing w:line="280" w:lineRule="exact"/>
              <w:jc w:val="center"/>
              <w:rPr>
                <w:sz w:val="28"/>
                <w:szCs w:val="28"/>
                <w:shd w:val="clear" w:color="auto" w:fill="FFFFFF"/>
              </w:rPr>
            </w:pPr>
            <w:r w:rsidRPr="008139ED">
              <w:rPr>
                <w:sz w:val="28"/>
                <w:szCs w:val="28"/>
                <w:shd w:val="clear" w:color="auto" w:fill="FFFFFF"/>
              </w:rPr>
              <w:t>Умные часы</w:t>
            </w:r>
          </w:p>
        </w:tc>
        <w:tc>
          <w:tcPr>
            <w:tcW w:w="2268" w:type="dxa"/>
          </w:tcPr>
          <w:p w:rsidR="00A74451" w:rsidRPr="008139ED" w:rsidRDefault="00A74451" w:rsidP="009927E4">
            <w:pPr>
              <w:tabs>
                <w:tab w:val="left" w:pos="6804"/>
              </w:tabs>
              <w:spacing w:line="280" w:lineRule="exact"/>
              <w:jc w:val="center"/>
              <w:rPr>
                <w:sz w:val="28"/>
                <w:szCs w:val="28"/>
                <w:shd w:val="clear" w:color="auto" w:fill="FFFFFF"/>
              </w:rPr>
            </w:pPr>
            <w:r w:rsidRPr="008139ED">
              <w:rPr>
                <w:sz w:val="28"/>
                <w:szCs w:val="28"/>
                <w:shd w:val="clear" w:color="auto" w:fill="FFFFFF"/>
              </w:rPr>
              <w:t>600</w:t>
            </w:r>
          </w:p>
        </w:tc>
        <w:tc>
          <w:tcPr>
            <w:tcW w:w="2126" w:type="dxa"/>
          </w:tcPr>
          <w:p w:rsidR="00A74451" w:rsidRPr="008139ED" w:rsidRDefault="00A74451" w:rsidP="009927E4">
            <w:pPr>
              <w:tabs>
                <w:tab w:val="left" w:pos="6804"/>
              </w:tabs>
              <w:spacing w:line="280" w:lineRule="exact"/>
              <w:jc w:val="center"/>
              <w:rPr>
                <w:sz w:val="28"/>
                <w:szCs w:val="28"/>
                <w:shd w:val="clear" w:color="auto" w:fill="FFFFFF"/>
              </w:rPr>
            </w:pPr>
            <w:r w:rsidRPr="008139ED">
              <w:rPr>
                <w:sz w:val="28"/>
                <w:szCs w:val="28"/>
                <w:shd w:val="clear" w:color="auto" w:fill="FFFFFF"/>
              </w:rPr>
              <w:t>13%*</w:t>
            </w:r>
          </w:p>
        </w:tc>
      </w:tr>
    </w:tbl>
    <w:p w:rsidR="00A74451" w:rsidRPr="008139ED" w:rsidRDefault="00A74451" w:rsidP="00A74451">
      <w:pPr>
        <w:tabs>
          <w:tab w:val="left" w:pos="6804"/>
        </w:tabs>
        <w:spacing w:line="280" w:lineRule="exact"/>
        <w:jc w:val="both"/>
        <w:rPr>
          <w:b/>
          <w:i/>
          <w:sz w:val="28"/>
          <w:szCs w:val="28"/>
          <w:shd w:val="clear" w:color="auto" w:fill="FFFFFF"/>
        </w:rPr>
      </w:pPr>
    </w:p>
    <w:p w:rsidR="00A74451" w:rsidRPr="008139ED" w:rsidRDefault="00A74451" w:rsidP="00A74451">
      <w:pPr>
        <w:tabs>
          <w:tab w:val="left" w:pos="-142"/>
        </w:tabs>
        <w:ind w:firstLine="709"/>
        <w:jc w:val="both"/>
        <w:rPr>
          <w:b/>
          <w:sz w:val="28"/>
          <w:szCs w:val="28"/>
        </w:rPr>
      </w:pPr>
      <w:r w:rsidRPr="008139ED">
        <w:rPr>
          <w:b/>
          <w:sz w:val="28"/>
          <w:szCs w:val="28"/>
        </w:rPr>
        <w:t xml:space="preserve">Награждение победителей также состоится  в декабре 2019 года. </w:t>
      </w:r>
    </w:p>
    <w:p w:rsidR="00B2095F" w:rsidRPr="008139ED" w:rsidRDefault="00B2095F" w:rsidP="00A74451">
      <w:pPr>
        <w:tabs>
          <w:tab w:val="left" w:pos="993"/>
        </w:tabs>
        <w:ind w:firstLine="709"/>
        <w:jc w:val="both"/>
        <w:rPr>
          <w:sz w:val="28"/>
          <w:szCs w:val="28"/>
        </w:rPr>
      </w:pPr>
    </w:p>
    <w:p w:rsidR="00A74451" w:rsidRPr="008139ED" w:rsidRDefault="00E81569" w:rsidP="00A74451">
      <w:pPr>
        <w:tabs>
          <w:tab w:val="left" w:pos="993"/>
        </w:tabs>
        <w:ind w:firstLine="709"/>
        <w:jc w:val="both"/>
        <w:rPr>
          <w:sz w:val="28"/>
          <w:szCs w:val="28"/>
        </w:rPr>
      </w:pPr>
      <w:r w:rsidRPr="008139ED">
        <w:rPr>
          <w:sz w:val="28"/>
          <w:szCs w:val="28"/>
        </w:rPr>
        <w:t xml:space="preserve">Каждая направленная работа важна для проведения эффективной профилактики среди населения. Вклад каждого человека имеет значение. </w:t>
      </w:r>
    </w:p>
    <w:p w:rsidR="00E81569" w:rsidRPr="008139ED" w:rsidRDefault="00E81569" w:rsidP="00E81569">
      <w:pPr>
        <w:tabs>
          <w:tab w:val="left" w:pos="993"/>
        </w:tabs>
        <w:jc w:val="both"/>
        <w:rPr>
          <w:sz w:val="28"/>
          <w:szCs w:val="28"/>
        </w:rPr>
      </w:pPr>
    </w:p>
    <w:p w:rsidR="00E81569" w:rsidRPr="008139ED" w:rsidRDefault="00E81569" w:rsidP="00E81569">
      <w:pPr>
        <w:tabs>
          <w:tab w:val="left" w:pos="993"/>
        </w:tabs>
        <w:jc w:val="both"/>
        <w:rPr>
          <w:sz w:val="28"/>
          <w:szCs w:val="28"/>
        </w:rPr>
      </w:pPr>
      <w:r w:rsidRPr="008139ED">
        <w:rPr>
          <w:sz w:val="28"/>
          <w:szCs w:val="28"/>
        </w:rPr>
        <w:t>#профилактикаВИЧ  #касаетсякаждого    #моеправоназдоровье  #нольдискриминации</w:t>
      </w:r>
    </w:p>
    <w:p w:rsidR="003E3AFC" w:rsidRPr="008139ED" w:rsidRDefault="003E3AFC" w:rsidP="00E81569">
      <w:pPr>
        <w:tabs>
          <w:tab w:val="left" w:pos="993"/>
        </w:tabs>
        <w:jc w:val="both"/>
        <w:rPr>
          <w:sz w:val="28"/>
          <w:szCs w:val="28"/>
        </w:rPr>
      </w:pPr>
    </w:p>
    <w:p w:rsidR="003E3AFC" w:rsidRDefault="003E3AFC" w:rsidP="00E81569">
      <w:pPr>
        <w:tabs>
          <w:tab w:val="left" w:pos="993"/>
        </w:tabs>
        <w:jc w:val="both"/>
        <w:rPr>
          <w:b/>
          <w:sz w:val="28"/>
          <w:szCs w:val="28"/>
        </w:rPr>
      </w:pPr>
      <w:r w:rsidRPr="008139ED">
        <w:rPr>
          <w:sz w:val="28"/>
          <w:szCs w:val="28"/>
        </w:rPr>
        <w:t xml:space="preserve">Контактный телефон отдела профилактики ВИЧ-инфекции и парентеральных вирусных гепатитов </w:t>
      </w:r>
      <w:r w:rsidR="00C741AF" w:rsidRPr="008139ED">
        <w:rPr>
          <w:sz w:val="28"/>
          <w:szCs w:val="28"/>
        </w:rPr>
        <w:t xml:space="preserve"> государственного учреждения «Республиканский центр гигиены, эпидемиологии и общественного здоровья»  </w:t>
      </w:r>
      <w:r w:rsidRPr="008139ED">
        <w:rPr>
          <w:b/>
          <w:sz w:val="28"/>
          <w:szCs w:val="28"/>
        </w:rPr>
        <w:t>8 017 200-28-83</w:t>
      </w:r>
    </w:p>
    <w:p w:rsidR="006E22CC" w:rsidRDefault="006E22CC" w:rsidP="00E81569">
      <w:pPr>
        <w:tabs>
          <w:tab w:val="left" w:pos="993"/>
        </w:tabs>
        <w:jc w:val="both"/>
        <w:rPr>
          <w:b/>
          <w:sz w:val="28"/>
          <w:szCs w:val="28"/>
        </w:rPr>
      </w:pPr>
    </w:p>
    <w:p w:rsidR="006E22CC" w:rsidRDefault="006E22CC" w:rsidP="00E81569">
      <w:pPr>
        <w:tabs>
          <w:tab w:val="left" w:pos="993"/>
        </w:tabs>
        <w:jc w:val="both"/>
        <w:rPr>
          <w:b/>
          <w:sz w:val="28"/>
          <w:szCs w:val="28"/>
        </w:rPr>
      </w:pPr>
    </w:p>
    <w:p w:rsidR="006E22CC" w:rsidRDefault="006E22CC" w:rsidP="00E81569">
      <w:pPr>
        <w:tabs>
          <w:tab w:val="left" w:pos="993"/>
        </w:tabs>
        <w:jc w:val="both"/>
        <w:rPr>
          <w:b/>
          <w:sz w:val="28"/>
          <w:szCs w:val="28"/>
        </w:rPr>
      </w:pPr>
    </w:p>
    <w:p w:rsidR="006E22CC" w:rsidRDefault="006E22CC" w:rsidP="00E81569">
      <w:pPr>
        <w:tabs>
          <w:tab w:val="left" w:pos="993"/>
        </w:tabs>
        <w:jc w:val="both"/>
        <w:rPr>
          <w:b/>
          <w:sz w:val="28"/>
          <w:szCs w:val="28"/>
        </w:rPr>
      </w:pPr>
    </w:p>
    <w:p w:rsidR="006E22CC" w:rsidRDefault="006E22CC" w:rsidP="00E81569">
      <w:pPr>
        <w:tabs>
          <w:tab w:val="left" w:pos="993"/>
        </w:tabs>
        <w:jc w:val="both"/>
        <w:rPr>
          <w:b/>
          <w:sz w:val="28"/>
          <w:szCs w:val="28"/>
        </w:rPr>
      </w:pPr>
    </w:p>
    <w:p w:rsidR="006E22CC" w:rsidRDefault="006E22CC" w:rsidP="00E81569">
      <w:pPr>
        <w:tabs>
          <w:tab w:val="left" w:pos="993"/>
        </w:tabs>
        <w:jc w:val="both"/>
        <w:rPr>
          <w:b/>
          <w:sz w:val="28"/>
          <w:szCs w:val="28"/>
        </w:rPr>
      </w:pPr>
    </w:p>
    <w:p w:rsidR="006E22CC" w:rsidRDefault="006E22CC" w:rsidP="00E81569">
      <w:pPr>
        <w:tabs>
          <w:tab w:val="left" w:pos="993"/>
        </w:tabs>
        <w:jc w:val="both"/>
        <w:rPr>
          <w:b/>
          <w:sz w:val="28"/>
          <w:szCs w:val="28"/>
        </w:rPr>
      </w:pPr>
    </w:p>
    <w:p w:rsidR="006E22CC" w:rsidRDefault="006E22CC" w:rsidP="00E81569">
      <w:pPr>
        <w:tabs>
          <w:tab w:val="left" w:pos="993"/>
        </w:tabs>
        <w:jc w:val="both"/>
        <w:rPr>
          <w:b/>
          <w:sz w:val="28"/>
          <w:szCs w:val="28"/>
        </w:rPr>
      </w:pPr>
    </w:p>
    <w:p w:rsidR="006E22CC" w:rsidRDefault="006E22CC" w:rsidP="00E81569">
      <w:pPr>
        <w:tabs>
          <w:tab w:val="left" w:pos="993"/>
        </w:tabs>
        <w:jc w:val="both"/>
        <w:rPr>
          <w:b/>
          <w:sz w:val="28"/>
          <w:szCs w:val="28"/>
        </w:rPr>
      </w:pPr>
    </w:p>
    <w:p w:rsidR="006E22CC" w:rsidRDefault="006E22CC" w:rsidP="00E81569">
      <w:pPr>
        <w:tabs>
          <w:tab w:val="left" w:pos="993"/>
        </w:tabs>
        <w:jc w:val="both"/>
        <w:rPr>
          <w:b/>
          <w:sz w:val="28"/>
          <w:szCs w:val="28"/>
        </w:rPr>
      </w:pPr>
    </w:p>
    <w:p w:rsidR="006E22CC" w:rsidRDefault="006E22CC" w:rsidP="00E81569">
      <w:pPr>
        <w:tabs>
          <w:tab w:val="left" w:pos="993"/>
        </w:tabs>
        <w:jc w:val="both"/>
        <w:rPr>
          <w:b/>
          <w:sz w:val="28"/>
          <w:szCs w:val="28"/>
        </w:rPr>
      </w:pPr>
    </w:p>
    <w:p w:rsidR="006E22CC" w:rsidRDefault="006E22CC" w:rsidP="00E81569">
      <w:pPr>
        <w:tabs>
          <w:tab w:val="left" w:pos="993"/>
        </w:tabs>
        <w:jc w:val="both"/>
        <w:rPr>
          <w:b/>
          <w:sz w:val="28"/>
          <w:szCs w:val="28"/>
        </w:rPr>
      </w:pPr>
    </w:p>
    <w:p w:rsidR="006E22CC" w:rsidRDefault="006E22CC" w:rsidP="00E81569">
      <w:pPr>
        <w:tabs>
          <w:tab w:val="left" w:pos="993"/>
        </w:tabs>
        <w:jc w:val="both"/>
        <w:rPr>
          <w:b/>
          <w:sz w:val="28"/>
          <w:szCs w:val="28"/>
        </w:rPr>
      </w:pPr>
    </w:p>
    <w:p w:rsidR="006E22CC" w:rsidRDefault="006E22CC" w:rsidP="00E81569">
      <w:pPr>
        <w:tabs>
          <w:tab w:val="left" w:pos="993"/>
        </w:tabs>
        <w:jc w:val="both"/>
        <w:rPr>
          <w:b/>
          <w:sz w:val="28"/>
          <w:szCs w:val="28"/>
        </w:rPr>
      </w:pPr>
    </w:p>
    <w:p w:rsidR="006E22CC" w:rsidRDefault="006E22CC" w:rsidP="00E81569">
      <w:pPr>
        <w:tabs>
          <w:tab w:val="left" w:pos="993"/>
        </w:tabs>
        <w:jc w:val="both"/>
        <w:rPr>
          <w:b/>
          <w:sz w:val="28"/>
          <w:szCs w:val="28"/>
        </w:rPr>
      </w:pPr>
    </w:p>
    <w:p w:rsidR="006E22CC" w:rsidRDefault="006E22CC" w:rsidP="00E81569">
      <w:pPr>
        <w:tabs>
          <w:tab w:val="left" w:pos="993"/>
        </w:tabs>
        <w:jc w:val="both"/>
        <w:rPr>
          <w:b/>
          <w:sz w:val="28"/>
          <w:szCs w:val="28"/>
        </w:rPr>
      </w:pPr>
    </w:p>
    <w:p w:rsidR="006E22CC" w:rsidRDefault="006E22CC" w:rsidP="00E81569">
      <w:pPr>
        <w:tabs>
          <w:tab w:val="left" w:pos="993"/>
        </w:tabs>
        <w:jc w:val="both"/>
        <w:rPr>
          <w:b/>
          <w:sz w:val="28"/>
          <w:szCs w:val="28"/>
        </w:rPr>
      </w:pPr>
    </w:p>
    <w:p w:rsidR="006E22CC" w:rsidRDefault="006E22CC" w:rsidP="00E81569">
      <w:pPr>
        <w:tabs>
          <w:tab w:val="left" w:pos="993"/>
        </w:tabs>
        <w:jc w:val="both"/>
        <w:rPr>
          <w:b/>
          <w:sz w:val="28"/>
          <w:szCs w:val="28"/>
        </w:rPr>
      </w:pPr>
    </w:p>
    <w:p w:rsidR="006E22CC" w:rsidRDefault="006E22CC" w:rsidP="006E22CC">
      <w:pPr>
        <w:jc w:val="center"/>
        <w:rPr>
          <w:b/>
          <w:sz w:val="28"/>
          <w:szCs w:val="28"/>
        </w:rPr>
      </w:pPr>
    </w:p>
    <w:p w:rsidR="00360A3B" w:rsidRDefault="00360A3B" w:rsidP="006E22CC">
      <w:pPr>
        <w:jc w:val="center"/>
        <w:rPr>
          <w:b/>
          <w:sz w:val="28"/>
          <w:szCs w:val="28"/>
        </w:rPr>
      </w:pPr>
    </w:p>
    <w:p w:rsidR="00360A3B" w:rsidRDefault="00360A3B" w:rsidP="006E22CC">
      <w:pPr>
        <w:jc w:val="center"/>
        <w:rPr>
          <w:b/>
          <w:sz w:val="28"/>
          <w:szCs w:val="28"/>
        </w:rPr>
      </w:pPr>
    </w:p>
    <w:p w:rsidR="00360A3B" w:rsidRDefault="00360A3B" w:rsidP="006E22CC">
      <w:pPr>
        <w:jc w:val="center"/>
        <w:rPr>
          <w:b/>
          <w:sz w:val="28"/>
          <w:szCs w:val="28"/>
        </w:rPr>
      </w:pPr>
    </w:p>
    <w:p w:rsidR="00360A3B" w:rsidRDefault="00360A3B" w:rsidP="006E22CC">
      <w:pPr>
        <w:jc w:val="center"/>
        <w:rPr>
          <w:b/>
          <w:sz w:val="28"/>
          <w:szCs w:val="28"/>
        </w:rPr>
      </w:pPr>
    </w:p>
    <w:p w:rsidR="006E22CC" w:rsidRPr="007D4478" w:rsidRDefault="006E22CC" w:rsidP="006E22CC">
      <w:pPr>
        <w:jc w:val="center"/>
        <w:rPr>
          <w:sz w:val="28"/>
          <w:szCs w:val="28"/>
        </w:rPr>
      </w:pPr>
      <w:r w:rsidRPr="007D4478">
        <w:rPr>
          <w:sz w:val="28"/>
          <w:szCs w:val="28"/>
        </w:rPr>
        <w:lastRenderedPageBreak/>
        <w:t>ЗАЯВКА</w:t>
      </w:r>
    </w:p>
    <w:p w:rsidR="006E22CC" w:rsidRDefault="006E22CC" w:rsidP="006E22CC">
      <w:pPr>
        <w:jc w:val="center"/>
        <w:rPr>
          <w:sz w:val="30"/>
          <w:szCs w:val="30"/>
        </w:rPr>
      </w:pPr>
      <w:r w:rsidRPr="00A403FE">
        <w:rPr>
          <w:sz w:val="30"/>
          <w:szCs w:val="30"/>
        </w:rPr>
        <w:t xml:space="preserve">на участие </w:t>
      </w:r>
      <w:r>
        <w:rPr>
          <w:sz w:val="30"/>
          <w:szCs w:val="30"/>
        </w:rPr>
        <w:t>в</w:t>
      </w:r>
      <w:r w:rsidRPr="00BE2D38">
        <w:rPr>
          <w:sz w:val="30"/>
          <w:szCs w:val="30"/>
        </w:rPr>
        <w:t xml:space="preserve"> республиканском конкурсе </w:t>
      </w:r>
      <w:r>
        <w:rPr>
          <w:sz w:val="30"/>
          <w:szCs w:val="30"/>
        </w:rPr>
        <w:t>графических</w:t>
      </w:r>
      <w:r w:rsidRPr="00BE2D38">
        <w:rPr>
          <w:sz w:val="30"/>
          <w:szCs w:val="30"/>
        </w:rPr>
        <w:t xml:space="preserve"> работ</w:t>
      </w:r>
    </w:p>
    <w:p w:rsidR="006E22CC" w:rsidRDefault="006E22CC" w:rsidP="006E22CC">
      <w:pPr>
        <w:jc w:val="center"/>
        <w:rPr>
          <w:sz w:val="30"/>
          <w:szCs w:val="30"/>
        </w:rPr>
      </w:pPr>
    </w:p>
    <w:p w:rsidR="006E22CC" w:rsidRDefault="006E22CC" w:rsidP="006E22CC">
      <w:pPr>
        <w:pStyle w:val="a4"/>
        <w:numPr>
          <w:ilvl w:val="0"/>
          <w:numId w:val="2"/>
        </w:numPr>
        <w:ind w:left="0" w:firstLine="0"/>
        <w:rPr>
          <w:sz w:val="30"/>
          <w:szCs w:val="30"/>
        </w:rPr>
      </w:pPr>
      <w:r w:rsidRPr="008E515D">
        <w:rPr>
          <w:sz w:val="30"/>
          <w:szCs w:val="30"/>
        </w:rPr>
        <w:t>Фамилия, имя, отчество  автора работы (полностью)</w:t>
      </w:r>
      <w:r>
        <w:rPr>
          <w:sz w:val="30"/>
          <w:szCs w:val="30"/>
        </w:rPr>
        <w:t xml:space="preserve"> ___________</w:t>
      </w:r>
    </w:p>
    <w:p w:rsidR="006E22CC" w:rsidRPr="008E515D" w:rsidRDefault="006E22CC" w:rsidP="006E22CC">
      <w:pPr>
        <w:pStyle w:val="a4"/>
        <w:ind w:left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</w:t>
      </w:r>
    </w:p>
    <w:p w:rsidR="006E22CC" w:rsidRDefault="006E22CC" w:rsidP="006E22CC">
      <w:pPr>
        <w:pStyle w:val="a4"/>
        <w:numPr>
          <w:ilvl w:val="0"/>
          <w:numId w:val="2"/>
        </w:numPr>
        <w:ind w:left="0" w:firstLine="0"/>
        <w:rPr>
          <w:sz w:val="30"/>
          <w:szCs w:val="30"/>
        </w:rPr>
      </w:pPr>
      <w:r w:rsidRPr="008E515D">
        <w:rPr>
          <w:sz w:val="30"/>
          <w:szCs w:val="30"/>
        </w:rPr>
        <w:t>Дата рождения</w:t>
      </w:r>
      <w:r>
        <w:rPr>
          <w:sz w:val="30"/>
          <w:szCs w:val="30"/>
        </w:rPr>
        <w:t xml:space="preserve"> ____________________________________________</w:t>
      </w:r>
    </w:p>
    <w:p w:rsidR="006E22CC" w:rsidRDefault="006E22CC" w:rsidP="006E22CC">
      <w:pPr>
        <w:pStyle w:val="a4"/>
        <w:numPr>
          <w:ilvl w:val="0"/>
          <w:numId w:val="2"/>
        </w:numPr>
        <w:ind w:left="0" w:firstLine="0"/>
        <w:rPr>
          <w:sz w:val="30"/>
          <w:szCs w:val="30"/>
        </w:rPr>
      </w:pPr>
      <w:r w:rsidRPr="008E515D">
        <w:rPr>
          <w:sz w:val="30"/>
          <w:szCs w:val="30"/>
        </w:rPr>
        <w:t>Название номинации Конкурса</w:t>
      </w:r>
      <w:r>
        <w:rPr>
          <w:sz w:val="30"/>
          <w:szCs w:val="30"/>
        </w:rPr>
        <w:t xml:space="preserve"> (указать):</w:t>
      </w:r>
    </w:p>
    <w:p w:rsidR="006E22CC" w:rsidRDefault="006E22CC" w:rsidP="006E22CC">
      <w:pPr>
        <w:tabs>
          <w:tab w:val="left" w:pos="709"/>
        </w:tabs>
        <w:jc w:val="both"/>
        <w:rPr>
          <w:sz w:val="30"/>
          <w:szCs w:val="30"/>
        </w:rPr>
      </w:pPr>
      <w:r w:rsidRPr="000856DB">
        <w:rPr>
          <w:sz w:val="40"/>
          <w:szCs w:val="40"/>
        </w:rPr>
        <w:sym w:font="Symbol" w:char="F0FF"/>
      </w:r>
      <w:r>
        <w:rPr>
          <w:sz w:val="30"/>
          <w:szCs w:val="30"/>
        </w:rPr>
        <w:t xml:space="preserve"> Номинация №1 </w:t>
      </w:r>
      <w:r w:rsidRPr="006E1003">
        <w:rPr>
          <w:sz w:val="30"/>
          <w:szCs w:val="30"/>
        </w:rPr>
        <w:t>«</w:t>
      </w:r>
      <w:r>
        <w:rPr>
          <w:sz w:val="30"/>
          <w:szCs w:val="30"/>
        </w:rPr>
        <w:t>Человек, живущий с ВИЧ, - равноправный гражданин общества. Толерантность – основа гуманного государства</w:t>
      </w:r>
      <w:r w:rsidRPr="006E1003">
        <w:rPr>
          <w:sz w:val="30"/>
          <w:szCs w:val="30"/>
        </w:rPr>
        <w:t>» (все аспекты преодоления стигмы и недопущения дискриминации</w:t>
      </w:r>
      <w:r>
        <w:rPr>
          <w:sz w:val="30"/>
          <w:szCs w:val="30"/>
        </w:rPr>
        <w:t xml:space="preserve"> в отношении людей, живущих с ВИЧ</w:t>
      </w:r>
      <w:r w:rsidRPr="006E1003">
        <w:rPr>
          <w:sz w:val="30"/>
          <w:szCs w:val="30"/>
        </w:rPr>
        <w:t>)</w:t>
      </w:r>
    </w:p>
    <w:p w:rsidR="006E22CC" w:rsidRDefault="006E22CC" w:rsidP="006E22CC">
      <w:pPr>
        <w:tabs>
          <w:tab w:val="left" w:pos="567"/>
        </w:tabs>
        <w:jc w:val="both"/>
        <w:rPr>
          <w:sz w:val="30"/>
          <w:szCs w:val="30"/>
        </w:rPr>
      </w:pPr>
      <w:r w:rsidRPr="000856DB">
        <w:rPr>
          <w:sz w:val="40"/>
          <w:szCs w:val="40"/>
        </w:rPr>
        <w:sym w:font="Symbol" w:char="F0FF"/>
      </w:r>
      <w:r>
        <w:rPr>
          <w:sz w:val="30"/>
          <w:szCs w:val="30"/>
        </w:rPr>
        <w:t xml:space="preserve">Номинация №2 </w:t>
      </w:r>
      <w:r w:rsidRPr="00343D69">
        <w:rPr>
          <w:sz w:val="30"/>
          <w:szCs w:val="30"/>
        </w:rPr>
        <w:t>«</w:t>
      </w:r>
      <w:r>
        <w:rPr>
          <w:sz w:val="30"/>
          <w:szCs w:val="30"/>
        </w:rPr>
        <w:t>Достоверные факты о ВИЧ-инфекции на современном этапе. Знание поможет развеять мифы».</w:t>
      </w:r>
    </w:p>
    <w:p w:rsidR="006E22CC" w:rsidRDefault="006E22CC" w:rsidP="006E22CC">
      <w:pPr>
        <w:pStyle w:val="a4"/>
        <w:numPr>
          <w:ilvl w:val="0"/>
          <w:numId w:val="2"/>
        </w:numPr>
        <w:ind w:left="0" w:firstLine="0"/>
        <w:rPr>
          <w:sz w:val="30"/>
          <w:szCs w:val="30"/>
        </w:rPr>
      </w:pPr>
      <w:r w:rsidRPr="008E515D">
        <w:rPr>
          <w:sz w:val="30"/>
          <w:szCs w:val="30"/>
        </w:rPr>
        <w:t>Название конкурсной работы</w:t>
      </w:r>
      <w:r>
        <w:rPr>
          <w:sz w:val="30"/>
          <w:szCs w:val="30"/>
        </w:rPr>
        <w:t>, придуманное автором работы, и краткая аннотация к работе ____________________________________</w:t>
      </w:r>
    </w:p>
    <w:p w:rsidR="006E22CC" w:rsidRDefault="006E22CC" w:rsidP="006E22CC">
      <w:pPr>
        <w:pStyle w:val="a4"/>
        <w:ind w:left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</w:t>
      </w:r>
    </w:p>
    <w:p w:rsidR="006E22CC" w:rsidRDefault="006E22CC" w:rsidP="006E22CC">
      <w:pPr>
        <w:pStyle w:val="a4"/>
        <w:ind w:left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</w:t>
      </w:r>
    </w:p>
    <w:p w:rsidR="006E22CC" w:rsidRPr="00C85233" w:rsidRDefault="006E22CC" w:rsidP="006E22CC">
      <w:pPr>
        <w:pStyle w:val="a4"/>
        <w:ind w:left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</w:t>
      </w:r>
    </w:p>
    <w:p w:rsidR="006E22CC" w:rsidRDefault="006E22CC" w:rsidP="006E22CC">
      <w:pPr>
        <w:pStyle w:val="a4"/>
        <w:numPr>
          <w:ilvl w:val="0"/>
          <w:numId w:val="2"/>
        </w:numPr>
        <w:ind w:left="0" w:firstLine="0"/>
        <w:rPr>
          <w:sz w:val="30"/>
          <w:szCs w:val="30"/>
        </w:rPr>
      </w:pPr>
      <w:r w:rsidRPr="008E515D">
        <w:rPr>
          <w:sz w:val="30"/>
          <w:szCs w:val="30"/>
        </w:rPr>
        <w:t xml:space="preserve">Для учащейся молодежи </w:t>
      </w:r>
      <w:r>
        <w:rPr>
          <w:sz w:val="30"/>
          <w:szCs w:val="30"/>
        </w:rPr>
        <w:t xml:space="preserve">по желанию можно </w:t>
      </w:r>
      <w:r w:rsidRPr="008E515D">
        <w:rPr>
          <w:sz w:val="30"/>
          <w:szCs w:val="30"/>
        </w:rPr>
        <w:t xml:space="preserve">указать  название учреждения </w:t>
      </w:r>
      <w:r>
        <w:rPr>
          <w:sz w:val="30"/>
          <w:szCs w:val="30"/>
        </w:rPr>
        <w:t>образования_______________________________________</w:t>
      </w:r>
    </w:p>
    <w:p w:rsidR="006E22CC" w:rsidRDefault="006E22CC" w:rsidP="006E22CC">
      <w:pPr>
        <w:pStyle w:val="a4"/>
        <w:ind w:left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</w:t>
      </w:r>
    </w:p>
    <w:p w:rsidR="006E22CC" w:rsidRDefault="006E22CC" w:rsidP="006E22CC">
      <w:pPr>
        <w:pStyle w:val="a4"/>
        <w:ind w:left="0"/>
        <w:rPr>
          <w:sz w:val="30"/>
          <w:szCs w:val="30"/>
        </w:rPr>
      </w:pPr>
      <w:r w:rsidRPr="008E515D">
        <w:rPr>
          <w:sz w:val="30"/>
          <w:szCs w:val="30"/>
        </w:rPr>
        <w:t>для работающего населения</w:t>
      </w:r>
      <w:r>
        <w:rPr>
          <w:sz w:val="30"/>
          <w:szCs w:val="30"/>
        </w:rPr>
        <w:t xml:space="preserve"> по желанию можно указать</w:t>
      </w:r>
      <w:r w:rsidRPr="008E515D">
        <w:rPr>
          <w:sz w:val="30"/>
          <w:szCs w:val="30"/>
        </w:rPr>
        <w:t xml:space="preserve"> учреждение</w:t>
      </w:r>
      <w:r>
        <w:rPr>
          <w:sz w:val="30"/>
          <w:szCs w:val="30"/>
        </w:rPr>
        <w:t xml:space="preserve">/ </w:t>
      </w:r>
      <w:r w:rsidRPr="008E515D">
        <w:rPr>
          <w:sz w:val="30"/>
          <w:szCs w:val="30"/>
        </w:rPr>
        <w:t>организацию  работы</w:t>
      </w:r>
      <w:r>
        <w:rPr>
          <w:sz w:val="30"/>
          <w:szCs w:val="30"/>
        </w:rPr>
        <w:t>__________________________________________</w:t>
      </w:r>
    </w:p>
    <w:p w:rsidR="006E22CC" w:rsidRDefault="006E22CC" w:rsidP="006E22CC">
      <w:pPr>
        <w:pStyle w:val="a4"/>
        <w:numPr>
          <w:ilvl w:val="0"/>
          <w:numId w:val="2"/>
        </w:numPr>
        <w:ind w:left="0" w:firstLine="0"/>
        <w:rPr>
          <w:sz w:val="30"/>
          <w:szCs w:val="30"/>
        </w:rPr>
      </w:pPr>
      <w:r w:rsidRPr="008E515D">
        <w:rPr>
          <w:sz w:val="30"/>
          <w:szCs w:val="30"/>
        </w:rPr>
        <w:t>Адрес проживания с почтовым индексом</w:t>
      </w:r>
      <w:r>
        <w:rPr>
          <w:sz w:val="30"/>
          <w:szCs w:val="30"/>
        </w:rPr>
        <w:t>______________________</w:t>
      </w:r>
    </w:p>
    <w:p w:rsidR="006E22CC" w:rsidRDefault="006E22CC" w:rsidP="006E22CC">
      <w:pPr>
        <w:pStyle w:val="a4"/>
        <w:ind w:left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</w:t>
      </w:r>
      <w:r w:rsidRPr="008E515D">
        <w:rPr>
          <w:sz w:val="30"/>
          <w:szCs w:val="30"/>
        </w:rPr>
        <w:tab/>
      </w:r>
    </w:p>
    <w:p w:rsidR="006E22CC" w:rsidRDefault="006E22CC" w:rsidP="006E22CC">
      <w:pPr>
        <w:pStyle w:val="a4"/>
        <w:numPr>
          <w:ilvl w:val="0"/>
          <w:numId w:val="2"/>
        </w:numPr>
        <w:ind w:left="0" w:firstLine="0"/>
        <w:rPr>
          <w:sz w:val="30"/>
          <w:szCs w:val="30"/>
        </w:rPr>
      </w:pPr>
      <w:r w:rsidRPr="008E515D">
        <w:rPr>
          <w:sz w:val="30"/>
          <w:szCs w:val="30"/>
        </w:rPr>
        <w:t>Контактный телефон домашний</w:t>
      </w:r>
      <w:r>
        <w:rPr>
          <w:sz w:val="30"/>
          <w:szCs w:val="30"/>
        </w:rPr>
        <w:t xml:space="preserve"> с кодом города________________</w:t>
      </w:r>
    </w:p>
    <w:p w:rsidR="006E22CC" w:rsidRDefault="006E22CC" w:rsidP="006E22CC">
      <w:pPr>
        <w:pStyle w:val="a4"/>
        <w:numPr>
          <w:ilvl w:val="0"/>
          <w:numId w:val="2"/>
        </w:numPr>
        <w:ind w:left="0" w:firstLine="0"/>
        <w:rPr>
          <w:sz w:val="30"/>
          <w:szCs w:val="30"/>
        </w:rPr>
      </w:pPr>
      <w:r w:rsidRPr="008E515D">
        <w:rPr>
          <w:sz w:val="30"/>
          <w:szCs w:val="30"/>
        </w:rPr>
        <w:t>Контактный телефон мобильный</w:t>
      </w:r>
      <w:r>
        <w:rPr>
          <w:sz w:val="30"/>
          <w:szCs w:val="30"/>
        </w:rPr>
        <w:t>_____________________________</w:t>
      </w:r>
    </w:p>
    <w:p w:rsidR="006E22CC" w:rsidRPr="00C85233" w:rsidRDefault="006E22CC" w:rsidP="006E22CC">
      <w:pPr>
        <w:pStyle w:val="a4"/>
        <w:numPr>
          <w:ilvl w:val="0"/>
          <w:numId w:val="2"/>
        </w:numPr>
        <w:ind w:left="0" w:firstLine="0"/>
        <w:rPr>
          <w:sz w:val="30"/>
          <w:szCs w:val="30"/>
        </w:rPr>
      </w:pPr>
      <w:r>
        <w:rPr>
          <w:sz w:val="30"/>
          <w:szCs w:val="30"/>
        </w:rPr>
        <w:t>Электронный адрес________________________________________</w:t>
      </w:r>
    </w:p>
    <w:p w:rsidR="006E22CC" w:rsidRDefault="006E22CC" w:rsidP="006E22CC">
      <w:pPr>
        <w:rPr>
          <w:sz w:val="30"/>
          <w:szCs w:val="30"/>
        </w:rPr>
      </w:pPr>
      <w:r w:rsidRPr="00A403FE">
        <w:rPr>
          <w:sz w:val="30"/>
          <w:szCs w:val="30"/>
        </w:rPr>
        <w:t>Подпись автора/группы авторов</w:t>
      </w:r>
    </w:p>
    <w:p w:rsidR="006E22CC" w:rsidRPr="00A403FE" w:rsidRDefault="006E22CC" w:rsidP="006E22CC">
      <w:pPr>
        <w:rPr>
          <w:sz w:val="30"/>
          <w:szCs w:val="30"/>
        </w:rPr>
      </w:pPr>
      <w:r>
        <w:rPr>
          <w:sz w:val="30"/>
          <w:szCs w:val="30"/>
        </w:rPr>
        <w:t>___________________________________      _______________________</w:t>
      </w:r>
    </w:p>
    <w:p w:rsidR="006E22CC" w:rsidRPr="00A403FE" w:rsidRDefault="006E22CC" w:rsidP="006E22CC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(подпись)                                                     (инициалы, фамилия)</w:t>
      </w:r>
    </w:p>
    <w:p w:rsidR="006E22CC" w:rsidRPr="00A403FE" w:rsidRDefault="006E22CC" w:rsidP="006E22CC">
      <w:pPr>
        <w:rPr>
          <w:sz w:val="30"/>
          <w:szCs w:val="30"/>
        </w:rPr>
      </w:pPr>
      <w:r>
        <w:rPr>
          <w:sz w:val="30"/>
          <w:szCs w:val="30"/>
        </w:rPr>
        <w:t>__________________________________      _______________________</w:t>
      </w:r>
    </w:p>
    <w:p w:rsidR="006E22CC" w:rsidRPr="00A403FE" w:rsidRDefault="006E22CC" w:rsidP="006E22CC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(подпись)                                                     (инициалы, фамилия)</w:t>
      </w:r>
    </w:p>
    <w:p w:rsidR="006E22CC" w:rsidRPr="00A403FE" w:rsidRDefault="006E22CC" w:rsidP="006E22CC">
      <w:pPr>
        <w:rPr>
          <w:sz w:val="30"/>
          <w:szCs w:val="30"/>
        </w:rPr>
      </w:pPr>
      <w:r>
        <w:rPr>
          <w:sz w:val="30"/>
          <w:szCs w:val="30"/>
        </w:rPr>
        <w:t>__________________________________      _______________________</w:t>
      </w:r>
    </w:p>
    <w:p w:rsidR="006E22CC" w:rsidRPr="00A403FE" w:rsidRDefault="006E22CC" w:rsidP="006E22CC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(подпись)                                                     (инициалы, фамилия)</w:t>
      </w:r>
    </w:p>
    <w:p w:rsidR="006E22CC" w:rsidRDefault="006E22CC" w:rsidP="006E22CC">
      <w:pPr>
        <w:tabs>
          <w:tab w:val="num" w:pos="0"/>
          <w:tab w:val="left" w:pos="993"/>
        </w:tabs>
        <w:jc w:val="both"/>
        <w:rPr>
          <w:sz w:val="30"/>
          <w:szCs w:val="30"/>
        </w:rPr>
      </w:pPr>
      <w:r>
        <w:rPr>
          <w:sz w:val="30"/>
          <w:szCs w:val="30"/>
        </w:rPr>
        <w:t>Дата</w:t>
      </w:r>
    </w:p>
    <w:p w:rsidR="006E22CC" w:rsidRDefault="006E22CC" w:rsidP="006E22CC">
      <w:pPr>
        <w:tabs>
          <w:tab w:val="num" w:pos="0"/>
          <w:tab w:val="left" w:pos="993"/>
        </w:tabs>
        <w:jc w:val="both"/>
        <w:rPr>
          <w:sz w:val="30"/>
          <w:szCs w:val="30"/>
        </w:rPr>
      </w:pPr>
      <w:r>
        <w:rPr>
          <w:sz w:val="30"/>
          <w:szCs w:val="30"/>
        </w:rPr>
        <w:t>«        »________________20_____г.</w:t>
      </w:r>
    </w:p>
    <w:p w:rsidR="006E22CC" w:rsidRDefault="006E22CC" w:rsidP="006E22CC">
      <w:pPr>
        <w:spacing w:line="280" w:lineRule="exact"/>
        <w:ind w:left="5103"/>
        <w:rPr>
          <w:sz w:val="30"/>
          <w:szCs w:val="30"/>
        </w:rPr>
      </w:pPr>
    </w:p>
    <w:p w:rsidR="006E22CC" w:rsidRPr="008139ED" w:rsidRDefault="006E22CC" w:rsidP="00E81569">
      <w:pPr>
        <w:tabs>
          <w:tab w:val="left" w:pos="993"/>
        </w:tabs>
        <w:jc w:val="both"/>
        <w:rPr>
          <w:b/>
          <w:sz w:val="28"/>
          <w:szCs w:val="28"/>
        </w:rPr>
      </w:pPr>
    </w:p>
    <w:sectPr w:rsidR="006E22CC" w:rsidRPr="008139ED" w:rsidSect="000251A9">
      <w:pgSz w:w="11906" w:h="16838"/>
      <w:pgMar w:top="426" w:right="850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625DF" w:rsidRDefault="004625DF" w:rsidP="00A74451">
      <w:r>
        <w:separator/>
      </w:r>
    </w:p>
  </w:endnote>
  <w:endnote w:type="continuationSeparator" w:id="1">
    <w:p w:rsidR="004625DF" w:rsidRDefault="004625DF" w:rsidP="00A7445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625DF" w:rsidRDefault="004625DF" w:rsidP="00A74451">
      <w:r>
        <w:separator/>
      </w:r>
    </w:p>
  </w:footnote>
  <w:footnote w:type="continuationSeparator" w:id="1">
    <w:p w:rsidR="004625DF" w:rsidRDefault="004625DF" w:rsidP="00A7445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D69E00D0"/>
    <w:lvl w:ilvl="0">
      <w:numFmt w:val="bullet"/>
      <w:lvlText w:val="*"/>
      <w:lvlJc w:val="left"/>
    </w:lvl>
  </w:abstractNum>
  <w:abstractNum w:abstractNumId="1">
    <w:nsid w:val="0B9168EE"/>
    <w:multiLevelType w:val="singleLevel"/>
    <w:tmpl w:val="9C50473C"/>
    <w:lvl w:ilvl="0">
      <w:start w:val="20"/>
      <w:numFmt w:val="decimal"/>
      <w:lvlText w:val="%1."/>
      <w:legacy w:legacy="1" w:legacySpace="0" w:legacyIndent="452"/>
      <w:lvlJc w:val="left"/>
      <w:rPr>
        <w:rFonts w:ascii="Times New Roman" w:hAnsi="Times New Roman" w:cs="Times New Roman" w:hint="default"/>
      </w:rPr>
    </w:lvl>
  </w:abstractNum>
  <w:abstractNum w:abstractNumId="2">
    <w:nsid w:val="24E81A32"/>
    <w:multiLevelType w:val="singleLevel"/>
    <w:tmpl w:val="48A8BF56"/>
    <w:lvl w:ilvl="0">
      <w:start w:val="4"/>
      <w:numFmt w:val="decimal"/>
      <w:lvlText w:val="%1"/>
      <w:legacy w:legacy="1" w:legacySpace="0" w:legacyIndent="231"/>
      <w:lvlJc w:val="left"/>
      <w:rPr>
        <w:rFonts w:ascii="Times New Roman" w:hAnsi="Times New Roman" w:cs="Times New Roman" w:hint="default"/>
      </w:rPr>
    </w:lvl>
  </w:abstractNum>
  <w:abstractNum w:abstractNumId="3">
    <w:nsid w:val="25DC0FDE"/>
    <w:multiLevelType w:val="singleLevel"/>
    <w:tmpl w:val="EA9C2A8A"/>
    <w:lvl w:ilvl="0">
      <w:start w:val="4"/>
      <w:numFmt w:val="decimal"/>
      <w:lvlText w:val="%1."/>
      <w:legacy w:legacy="1" w:legacySpace="0" w:legacyIndent="375"/>
      <w:lvlJc w:val="left"/>
      <w:rPr>
        <w:rFonts w:ascii="Times New Roman" w:hAnsi="Times New Roman" w:cs="Times New Roman" w:hint="default"/>
      </w:rPr>
    </w:lvl>
  </w:abstractNum>
  <w:abstractNum w:abstractNumId="4">
    <w:nsid w:val="263151DA"/>
    <w:multiLevelType w:val="hybridMultilevel"/>
    <w:tmpl w:val="D3CEFED6"/>
    <w:lvl w:ilvl="0" w:tplc="68A4EDB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6A548F7"/>
    <w:multiLevelType w:val="hybridMultilevel"/>
    <w:tmpl w:val="84CAAF3A"/>
    <w:lvl w:ilvl="0" w:tplc="F776EE7C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4584BB2"/>
    <w:multiLevelType w:val="singleLevel"/>
    <w:tmpl w:val="47760840"/>
    <w:lvl w:ilvl="0">
      <w:start w:val="8"/>
      <w:numFmt w:val="decimal"/>
      <w:lvlText w:val="%1.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7">
    <w:nsid w:val="383B64E8"/>
    <w:multiLevelType w:val="singleLevel"/>
    <w:tmpl w:val="B0620B30"/>
    <w:lvl w:ilvl="0">
      <w:start w:val="7"/>
      <w:numFmt w:val="decimal"/>
      <w:lvlText w:val="%1."/>
      <w:legacy w:legacy="1" w:legacySpace="0" w:legacyIndent="715"/>
      <w:lvlJc w:val="left"/>
      <w:rPr>
        <w:rFonts w:ascii="Times New Roman" w:hAnsi="Times New Roman" w:cs="Times New Roman" w:hint="default"/>
      </w:rPr>
    </w:lvl>
  </w:abstractNum>
  <w:abstractNum w:abstractNumId="8">
    <w:nsid w:val="3A2E233B"/>
    <w:multiLevelType w:val="singleLevel"/>
    <w:tmpl w:val="960A7340"/>
    <w:lvl w:ilvl="0">
      <w:start w:val="2"/>
      <w:numFmt w:val="decimal"/>
      <w:lvlText w:val="%1."/>
      <w:legacy w:legacy="1" w:legacySpace="0" w:legacyIndent="332"/>
      <w:lvlJc w:val="left"/>
      <w:rPr>
        <w:rFonts w:ascii="Times New Roman" w:hAnsi="Times New Roman" w:cs="Times New Roman" w:hint="default"/>
      </w:rPr>
    </w:lvl>
  </w:abstractNum>
  <w:abstractNum w:abstractNumId="9">
    <w:nsid w:val="5E6167A1"/>
    <w:multiLevelType w:val="singleLevel"/>
    <w:tmpl w:val="C4265DC2"/>
    <w:lvl w:ilvl="0">
      <w:start w:val="2"/>
      <w:numFmt w:val="decimal"/>
      <w:lvlText w:val="%1."/>
      <w:legacy w:legacy="1" w:legacySpace="0" w:legacyIndent="715"/>
      <w:lvlJc w:val="left"/>
      <w:rPr>
        <w:rFonts w:ascii="Times New Roman" w:hAnsi="Times New Roman" w:cs="Times New Roman" w:hint="default"/>
      </w:rPr>
    </w:lvl>
  </w:abstractNum>
  <w:abstractNum w:abstractNumId="10">
    <w:nsid w:val="75730F0C"/>
    <w:multiLevelType w:val="singleLevel"/>
    <w:tmpl w:val="DF36C300"/>
    <w:lvl w:ilvl="0">
      <w:start w:val="1"/>
      <w:numFmt w:val="decimal"/>
      <w:lvlText w:val="%1"/>
      <w:legacy w:legacy="1" w:legacySpace="0" w:legacyIndent="231"/>
      <w:lvlJc w:val="left"/>
      <w:rPr>
        <w:rFonts w:ascii="Times New Roman" w:hAnsi="Times New Roman" w:cs="Times New Roman" w:hint="default"/>
      </w:rPr>
    </w:lvl>
  </w:abstractNum>
  <w:num w:numId="1">
    <w:abstractNumId w:val="4"/>
  </w:num>
  <w:num w:numId="2">
    <w:abstractNumId w:val="5"/>
  </w:num>
  <w:num w:numId="3">
    <w:abstractNumId w:val="8"/>
  </w:num>
  <w:num w:numId="4">
    <w:abstractNumId w:val="3"/>
  </w:num>
  <w:num w:numId="5">
    <w:abstractNumId w:val="6"/>
  </w:num>
  <w:num w:numId="6">
    <w:abstractNumId w:val="0"/>
    <w:lvlOverride w:ilvl="0">
      <w:lvl w:ilvl="0">
        <w:start w:val="65535"/>
        <w:numFmt w:val="bullet"/>
        <w:lvlText w:val="-"/>
        <w:legacy w:legacy="1" w:legacySpace="0" w:legacyIndent="417"/>
        <w:lvlJc w:val="left"/>
        <w:rPr>
          <w:rFonts w:ascii="Times New Roman" w:hAnsi="Times New Roman" w:cs="Times New Roman" w:hint="default"/>
        </w:rPr>
      </w:lvl>
    </w:lvlOverride>
  </w:num>
  <w:num w:numId="7">
    <w:abstractNumId w:val="1"/>
  </w:num>
  <w:num w:numId="8">
    <w:abstractNumId w:val="10"/>
  </w:num>
  <w:num w:numId="9">
    <w:abstractNumId w:val="2"/>
  </w:num>
  <w:num w:numId="10">
    <w:abstractNumId w:val="9"/>
  </w:num>
  <w:num w:numId="11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E3681"/>
    <w:rsid w:val="00004191"/>
    <w:rsid w:val="000251A9"/>
    <w:rsid w:val="000C3FB3"/>
    <w:rsid w:val="001E3681"/>
    <w:rsid w:val="00360A3B"/>
    <w:rsid w:val="003E3AFC"/>
    <w:rsid w:val="004625DF"/>
    <w:rsid w:val="005356EA"/>
    <w:rsid w:val="006E22CC"/>
    <w:rsid w:val="008139ED"/>
    <w:rsid w:val="0087224A"/>
    <w:rsid w:val="00943914"/>
    <w:rsid w:val="00A74451"/>
    <w:rsid w:val="00AB50AE"/>
    <w:rsid w:val="00B2095F"/>
    <w:rsid w:val="00C741AF"/>
    <w:rsid w:val="00E81569"/>
    <w:rsid w:val="00EF2F7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445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A74451"/>
    <w:rPr>
      <w:color w:val="0000FF"/>
      <w:u w:val="single"/>
    </w:rPr>
  </w:style>
  <w:style w:type="paragraph" w:styleId="a4">
    <w:name w:val="List Paragraph"/>
    <w:aliases w:val="References,Paragraphe de liste1,List Paragraph1,Liste couleur - Accent 11"/>
    <w:basedOn w:val="a"/>
    <w:link w:val="a5"/>
    <w:uiPriority w:val="34"/>
    <w:qFormat/>
    <w:rsid w:val="00A74451"/>
    <w:pPr>
      <w:ind w:left="720"/>
      <w:contextualSpacing/>
    </w:pPr>
  </w:style>
  <w:style w:type="character" w:customStyle="1" w:styleId="a5">
    <w:name w:val="Абзац списка Знак"/>
    <w:aliases w:val="References Знак,Paragraphe de liste1 Знак,List Paragraph1 Знак,Liste couleur - Accent 11 Знак"/>
    <w:basedOn w:val="a0"/>
    <w:link w:val="a4"/>
    <w:uiPriority w:val="34"/>
    <w:locked/>
    <w:rsid w:val="00A74451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uiPriority w:val="59"/>
    <w:rsid w:val="00A7445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footnote text"/>
    <w:basedOn w:val="a"/>
    <w:link w:val="a8"/>
    <w:uiPriority w:val="99"/>
    <w:semiHidden/>
    <w:unhideWhenUsed/>
    <w:rsid w:val="00A74451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rsid w:val="00A74451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9">
    <w:name w:val="footnote reference"/>
    <w:basedOn w:val="a0"/>
    <w:uiPriority w:val="99"/>
    <w:semiHidden/>
    <w:unhideWhenUsed/>
    <w:rsid w:val="00A74451"/>
    <w:rPr>
      <w:vertAlign w:val="superscript"/>
    </w:rPr>
  </w:style>
  <w:style w:type="paragraph" w:styleId="aa">
    <w:name w:val="Balloon Text"/>
    <w:basedOn w:val="a"/>
    <w:link w:val="ab"/>
    <w:uiPriority w:val="99"/>
    <w:semiHidden/>
    <w:unhideWhenUsed/>
    <w:rsid w:val="003E3AFC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E3AFC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445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A74451"/>
    <w:rPr>
      <w:color w:val="0000FF"/>
      <w:u w:val="single"/>
    </w:rPr>
  </w:style>
  <w:style w:type="paragraph" w:styleId="a4">
    <w:name w:val="List Paragraph"/>
    <w:aliases w:val="References,Paragraphe de liste1,List Paragraph1,Liste couleur - Accent 11"/>
    <w:basedOn w:val="a"/>
    <w:link w:val="a5"/>
    <w:uiPriority w:val="34"/>
    <w:qFormat/>
    <w:rsid w:val="00A74451"/>
    <w:pPr>
      <w:ind w:left="720"/>
      <w:contextualSpacing/>
    </w:pPr>
  </w:style>
  <w:style w:type="character" w:customStyle="1" w:styleId="a5">
    <w:name w:val="Абзац списка Знак"/>
    <w:aliases w:val="References Знак,Paragraphe de liste1 Знак,List Paragraph1 Знак,Liste couleur - Accent 11 Знак"/>
    <w:basedOn w:val="a0"/>
    <w:link w:val="a4"/>
    <w:uiPriority w:val="34"/>
    <w:locked/>
    <w:rsid w:val="00A74451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uiPriority w:val="59"/>
    <w:rsid w:val="00A744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footnote text"/>
    <w:basedOn w:val="a"/>
    <w:link w:val="a8"/>
    <w:uiPriority w:val="99"/>
    <w:semiHidden/>
    <w:unhideWhenUsed/>
    <w:rsid w:val="00A74451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rsid w:val="00A74451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9">
    <w:name w:val="footnote reference"/>
    <w:basedOn w:val="a0"/>
    <w:uiPriority w:val="99"/>
    <w:semiHidden/>
    <w:unhideWhenUsed/>
    <w:rsid w:val="00A74451"/>
    <w:rPr>
      <w:vertAlign w:val="superscript"/>
    </w:rPr>
  </w:style>
  <w:style w:type="paragraph" w:styleId="aa">
    <w:name w:val="Balloon Text"/>
    <w:basedOn w:val="a"/>
    <w:link w:val="ab"/>
    <w:uiPriority w:val="99"/>
    <w:semiHidden/>
    <w:unhideWhenUsed/>
    <w:rsid w:val="003E3AFC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E3AFC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://rcheph.by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allabouthivby@gmail.com" TargetMode="External"/><Relationship Id="rId1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hyperlink" Target="mailto:allabouthiv@gmail.com" TargetMode="External"/><Relationship Id="rId20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allabouthivby@gmail.com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file:///C:\Documents%20and%20Settings\ADMIN\Local%20Settings\Temp\bat\allabouthivby@gmail.com" TargetMode="External"/><Relationship Id="rId10" Type="http://schemas.openxmlformats.org/officeDocument/2006/relationships/hyperlink" Target="mailto:allabouthiv@gmail.com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rcheph.by" TargetMode="External"/><Relationship Id="rId14" Type="http://schemas.openxmlformats.org/officeDocument/2006/relationships/hyperlink" Target="file:///C:\Documents%20and%20Settings\ADMIN\Local%20Settings\Temp\bat\allabouthivby@gmail.co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7A8A85-B43A-42A4-91E5-5BCC3F6135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3190</Words>
  <Characters>18189</Characters>
  <Application>Microsoft Office Word</Application>
  <DocSecurity>0</DocSecurity>
  <Lines>151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2каб</cp:lastModifiedBy>
  <cp:revision>2</cp:revision>
  <dcterms:created xsi:type="dcterms:W3CDTF">2019-11-11T13:06:00Z</dcterms:created>
  <dcterms:modified xsi:type="dcterms:W3CDTF">2019-11-11T13:06:00Z</dcterms:modified>
</cp:coreProperties>
</file>