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365" w:rsidRPr="005D1295" w:rsidRDefault="00726365" w:rsidP="007263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5D1295">
        <w:rPr>
          <w:rFonts w:ascii="Times New Roman" w:hAnsi="Times New Roman" w:cs="Times New Roman"/>
          <w:sz w:val="24"/>
          <w:szCs w:val="24"/>
        </w:rPr>
        <w:t>ГУ «Витебский областной центр гигиены, эпидемиологии и общественного здоровья»</w:t>
      </w:r>
    </w:p>
    <w:p w:rsidR="00726365" w:rsidRDefault="00726365" w:rsidP="007263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64C4F">
        <w:rPr>
          <w:rFonts w:ascii="Times New Roman" w:hAnsi="Times New Roman" w:cs="Times New Roman"/>
          <w:b/>
          <w:bCs/>
          <w:sz w:val="32"/>
          <w:szCs w:val="32"/>
        </w:rPr>
        <w:t>Секреты долголетия</w:t>
      </w:r>
    </w:p>
    <w:p w:rsidR="00726365" w:rsidRDefault="00726365" w:rsidP="0072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69E9">
        <w:rPr>
          <w:rFonts w:ascii="Times New Roman" w:hAnsi="Times New Roman" w:cs="Times New Roman"/>
          <w:sz w:val="28"/>
          <w:szCs w:val="28"/>
        </w:rPr>
        <w:t>(памятка)</w:t>
      </w:r>
    </w:p>
    <w:p w:rsidR="00726365" w:rsidRPr="00DC69E9" w:rsidRDefault="00726365" w:rsidP="007263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6365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9DF">
        <w:rPr>
          <w:rFonts w:ascii="Times New Roman" w:hAnsi="Times New Roman" w:cs="Times New Roman"/>
          <w:sz w:val="28"/>
          <w:szCs w:val="28"/>
        </w:rPr>
        <w:t xml:space="preserve">В характере человека есть большая жажда жизни, неугасимый интерес к познанию и освоению новых </w:t>
      </w:r>
      <w:r>
        <w:rPr>
          <w:rFonts w:ascii="Times New Roman" w:hAnsi="Times New Roman" w:cs="Times New Roman"/>
          <w:sz w:val="28"/>
          <w:szCs w:val="28"/>
        </w:rPr>
        <w:t>навыков</w:t>
      </w:r>
      <w:r w:rsidRPr="00CC79DF">
        <w:rPr>
          <w:rFonts w:ascii="Times New Roman" w:hAnsi="Times New Roman" w:cs="Times New Roman"/>
          <w:sz w:val="28"/>
          <w:szCs w:val="28"/>
        </w:rPr>
        <w:t>, стремление к намеченной цели и преодолени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C79DF">
        <w:rPr>
          <w:rFonts w:ascii="Times New Roman" w:hAnsi="Times New Roman" w:cs="Times New Roman"/>
          <w:sz w:val="28"/>
          <w:szCs w:val="28"/>
        </w:rPr>
        <w:t xml:space="preserve"> трудностей. Что же мешает человеку жить долго и счастливо? </w:t>
      </w:r>
      <w:r>
        <w:rPr>
          <w:rFonts w:ascii="Times New Roman" w:hAnsi="Times New Roman" w:cs="Times New Roman"/>
          <w:sz w:val="28"/>
          <w:szCs w:val="28"/>
        </w:rPr>
        <w:t xml:space="preserve">Почему </w:t>
      </w:r>
      <w:r w:rsidRPr="00CC79DF">
        <w:rPr>
          <w:rFonts w:ascii="Times New Roman" w:hAnsi="Times New Roman" w:cs="Times New Roman"/>
          <w:sz w:val="28"/>
          <w:szCs w:val="28"/>
        </w:rPr>
        <w:t xml:space="preserve">у него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незначительная </w:t>
      </w:r>
      <w:r w:rsidRPr="00CC79DF">
        <w:rPr>
          <w:rFonts w:ascii="Times New Roman" w:hAnsi="Times New Roman" w:cs="Times New Roman"/>
          <w:sz w:val="28"/>
          <w:szCs w:val="28"/>
        </w:rPr>
        <w:t>продолжительность жизни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CC7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CC79DF">
        <w:rPr>
          <w:rFonts w:ascii="Times New Roman" w:hAnsi="Times New Roman" w:cs="Times New Roman"/>
          <w:sz w:val="28"/>
          <w:szCs w:val="28"/>
        </w:rPr>
        <w:t xml:space="preserve">не может жить без воздуха, воды, солнца и пищи, но есть нечто еще, что необходимо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CC79DF">
        <w:rPr>
          <w:rFonts w:ascii="Times New Roman" w:hAnsi="Times New Roman" w:cs="Times New Roman"/>
          <w:sz w:val="28"/>
          <w:szCs w:val="28"/>
        </w:rPr>
        <w:t>, чтобы считать свою жизнь полноценной. И это</w:t>
      </w:r>
      <w:r>
        <w:rPr>
          <w:rFonts w:ascii="Times New Roman" w:hAnsi="Times New Roman" w:cs="Times New Roman"/>
          <w:sz w:val="28"/>
          <w:szCs w:val="28"/>
        </w:rPr>
        <w:t xml:space="preserve"> «что-то»</w:t>
      </w:r>
      <w:r w:rsidRPr="00CC79DF">
        <w:rPr>
          <w:rFonts w:ascii="Times New Roman" w:hAnsi="Times New Roman" w:cs="Times New Roman"/>
          <w:sz w:val="28"/>
          <w:szCs w:val="28"/>
        </w:rPr>
        <w:t xml:space="preserve"> – чувство радости и перспективы существования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D87CF8">
        <w:rPr>
          <w:rFonts w:ascii="Times New Roman" w:hAnsi="Times New Roman" w:cs="Times New Roman"/>
          <w:sz w:val="28"/>
          <w:szCs w:val="28"/>
        </w:rPr>
        <w:t>Это и есть волшебные составляющие, которые создают баланс, гармонию и устойчивость существования человека.</w:t>
      </w:r>
      <w:r>
        <w:rPr>
          <w:rFonts w:ascii="Times New Roman" w:hAnsi="Times New Roman" w:cs="Times New Roman"/>
          <w:sz w:val="28"/>
          <w:szCs w:val="28"/>
        </w:rPr>
        <w:t xml:space="preserve"> Коротко можно обозначить формулу долголетия так: соединение физических, психологических и социальных факторов. </w:t>
      </w:r>
    </w:p>
    <w:p w:rsidR="00726365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539">
        <w:rPr>
          <w:rFonts w:ascii="Times New Roman" w:hAnsi="Times New Roman" w:cs="Times New Roman"/>
          <w:sz w:val="28"/>
          <w:szCs w:val="28"/>
        </w:rPr>
        <w:t>Физические факторы – осознанная</w:t>
      </w:r>
      <w:r>
        <w:rPr>
          <w:rFonts w:ascii="Times New Roman" w:hAnsi="Times New Roman" w:cs="Times New Roman"/>
          <w:sz w:val="28"/>
          <w:szCs w:val="28"/>
        </w:rPr>
        <w:t xml:space="preserve"> забота о своем организме, отсутствие вредных привычек, регулярный уход за своим телом в течение жизни. Психологические факторы – создание позитивного восприятия жизни, устранение страхов и недоверия к своим силам. Социальные факторы – умение учиться на примерах других людей, стремление следовать их положительному опыту, развитие навыков коммуникации. </w:t>
      </w:r>
    </w:p>
    <w:p w:rsidR="00726365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Добиться качественных изменений в своей жизни, не принимая во внимание хотя бы одну из этих составляющих, просто невозможно.  </w:t>
      </w:r>
    </w:p>
    <w:p w:rsidR="00726365" w:rsidRPr="00E648E4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48E4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</w:t>
      </w:r>
      <w:r>
        <w:rPr>
          <w:rFonts w:ascii="Times New Roman" w:hAnsi="Times New Roman" w:cs="Times New Roman"/>
          <w:b/>
          <w:bCs/>
          <w:sz w:val="28"/>
          <w:szCs w:val="28"/>
        </w:rPr>
        <w:t>шаги</w:t>
      </w:r>
      <w:r w:rsidRPr="00E648E4">
        <w:rPr>
          <w:rFonts w:ascii="Times New Roman" w:hAnsi="Times New Roman" w:cs="Times New Roman"/>
          <w:b/>
          <w:bCs/>
          <w:sz w:val="28"/>
          <w:szCs w:val="28"/>
        </w:rPr>
        <w:t xml:space="preserve"> на пути 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долголетию </w:t>
      </w:r>
      <w:r w:rsidRPr="00E648E4">
        <w:rPr>
          <w:rFonts w:ascii="Times New Roman" w:hAnsi="Times New Roman" w:cs="Times New Roman"/>
          <w:b/>
          <w:bCs/>
          <w:sz w:val="28"/>
          <w:szCs w:val="28"/>
        </w:rPr>
        <w:t>и к более гармоничным взаимоотношениям с миром: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8BD">
        <w:rPr>
          <w:rFonts w:ascii="Times New Roman" w:hAnsi="Times New Roman" w:cs="Times New Roman"/>
          <w:sz w:val="28"/>
          <w:szCs w:val="28"/>
        </w:rPr>
        <w:t xml:space="preserve">Научиться видеть мир таким, какой он есть, а не </w:t>
      </w:r>
      <w:r>
        <w:rPr>
          <w:rFonts w:ascii="Times New Roman" w:hAnsi="Times New Roman" w:cs="Times New Roman"/>
          <w:sz w:val="28"/>
          <w:szCs w:val="28"/>
        </w:rPr>
        <w:t>таким, каким хочется его видеть.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2. Выстраивать гармоничные и благоприятные отнош</w:t>
      </w:r>
      <w:r>
        <w:rPr>
          <w:rFonts w:ascii="Times New Roman" w:hAnsi="Times New Roman" w:cs="Times New Roman"/>
          <w:sz w:val="28"/>
          <w:szCs w:val="28"/>
        </w:rPr>
        <w:t>ения с собой, людьми и природой.</w:t>
      </w:r>
    </w:p>
    <w:p w:rsidR="00726365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58BD">
        <w:rPr>
          <w:rFonts w:ascii="Times New Roman" w:hAnsi="Times New Roman" w:cs="Times New Roman"/>
          <w:sz w:val="28"/>
          <w:szCs w:val="28"/>
        </w:rPr>
        <w:t>. Освободиться от массы условностей, которые мешают</w:t>
      </w:r>
      <w:r>
        <w:rPr>
          <w:rFonts w:ascii="Times New Roman" w:hAnsi="Times New Roman" w:cs="Times New Roman"/>
          <w:sz w:val="28"/>
          <w:szCs w:val="28"/>
        </w:rPr>
        <w:t xml:space="preserve"> свободно творить и развиваться.</w:t>
      </w:r>
    </w:p>
    <w:p w:rsidR="00726365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658BD">
        <w:rPr>
          <w:rFonts w:ascii="Times New Roman" w:hAnsi="Times New Roman" w:cs="Times New Roman"/>
          <w:sz w:val="28"/>
          <w:szCs w:val="28"/>
        </w:rPr>
        <w:t xml:space="preserve">Научиться </w:t>
      </w:r>
      <w:r>
        <w:rPr>
          <w:rFonts w:ascii="Times New Roman" w:hAnsi="Times New Roman" w:cs="Times New Roman"/>
          <w:sz w:val="28"/>
          <w:szCs w:val="28"/>
        </w:rPr>
        <w:t xml:space="preserve">отличать </w:t>
      </w:r>
      <w:r w:rsidRPr="00E658BD">
        <w:rPr>
          <w:rFonts w:ascii="Times New Roman" w:hAnsi="Times New Roman" w:cs="Times New Roman"/>
          <w:sz w:val="28"/>
          <w:szCs w:val="28"/>
        </w:rPr>
        <w:t xml:space="preserve">факты от мнений, главное от </w:t>
      </w:r>
      <w:proofErr w:type="gramStart"/>
      <w:r w:rsidRPr="00E658BD">
        <w:rPr>
          <w:rFonts w:ascii="Times New Roman" w:hAnsi="Times New Roman" w:cs="Times New Roman"/>
          <w:sz w:val="28"/>
          <w:szCs w:val="28"/>
        </w:rPr>
        <w:t>второстепенного</w:t>
      </w:r>
      <w:proofErr w:type="gramEnd"/>
      <w:r w:rsidRPr="00E658BD">
        <w:rPr>
          <w:rFonts w:ascii="Times New Roman" w:hAnsi="Times New Roman" w:cs="Times New Roman"/>
          <w:sz w:val="28"/>
          <w:szCs w:val="28"/>
        </w:rPr>
        <w:t>, другими словами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8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выбирать</w:t>
      </w:r>
      <w:r w:rsidRPr="00E658BD">
        <w:rPr>
          <w:rFonts w:ascii="Times New Roman" w:hAnsi="Times New Roman" w:cs="Times New Roman"/>
          <w:sz w:val="28"/>
          <w:szCs w:val="28"/>
        </w:rPr>
        <w:t xml:space="preserve"> полученную информацию, а н</w:t>
      </w:r>
      <w:r>
        <w:rPr>
          <w:rFonts w:ascii="Times New Roman" w:hAnsi="Times New Roman" w:cs="Times New Roman"/>
          <w:sz w:val="28"/>
          <w:szCs w:val="28"/>
        </w:rPr>
        <w:t xml:space="preserve">е глотать все подряд. 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 xml:space="preserve">5. Овладеть независимым восприятием окружающего мира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8BD">
        <w:rPr>
          <w:rFonts w:ascii="Times New Roman" w:hAnsi="Times New Roman" w:cs="Times New Roman"/>
          <w:sz w:val="28"/>
          <w:szCs w:val="28"/>
        </w:rPr>
        <w:t xml:space="preserve"> возможностью свободно выразить свои эмоции в той форме, в которой человек </w:t>
      </w:r>
      <w:r>
        <w:rPr>
          <w:rFonts w:ascii="Times New Roman" w:hAnsi="Times New Roman" w:cs="Times New Roman"/>
          <w:sz w:val="28"/>
          <w:szCs w:val="28"/>
        </w:rPr>
        <w:t>считает нужным.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 xml:space="preserve">6. Развить в себе </w:t>
      </w:r>
      <w:r>
        <w:rPr>
          <w:rFonts w:ascii="Times New Roman" w:hAnsi="Times New Roman" w:cs="Times New Roman"/>
          <w:sz w:val="28"/>
          <w:szCs w:val="28"/>
        </w:rPr>
        <w:t>целостное</w:t>
      </w:r>
      <w:r w:rsidRPr="00E658BD">
        <w:rPr>
          <w:rFonts w:ascii="Times New Roman" w:hAnsi="Times New Roman" w:cs="Times New Roman"/>
          <w:sz w:val="28"/>
          <w:szCs w:val="28"/>
        </w:rPr>
        <w:t xml:space="preserve"> мышление, способность видеть  суть проблемы</w:t>
      </w:r>
      <w:r>
        <w:rPr>
          <w:rFonts w:ascii="Times New Roman" w:hAnsi="Times New Roman" w:cs="Times New Roman"/>
          <w:sz w:val="28"/>
          <w:szCs w:val="28"/>
        </w:rPr>
        <w:t xml:space="preserve"> и решать ее, а не ее следствия.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7. Научиться считаться с мнением и желанием близких  людей, понимать и прощать их недостатки, а не менять их по своему образу и подобию.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8. Быть верным своим принципам и в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8BD">
        <w:rPr>
          <w:rFonts w:ascii="Times New Roman" w:hAnsi="Times New Roman" w:cs="Times New Roman"/>
          <w:sz w:val="28"/>
          <w:szCs w:val="28"/>
        </w:rPr>
        <w:t>же время уметь призна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E658B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свои ошибки и перестраиваться.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E658BD">
        <w:rPr>
          <w:rFonts w:ascii="Times New Roman" w:hAnsi="Times New Roman" w:cs="Times New Roman"/>
          <w:sz w:val="28"/>
          <w:szCs w:val="28"/>
        </w:rPr>
        <w:t>. Научиться действовать по своему усмотрению и не испытывать чувство вины, если окружающие в данный момент не разделяют эту точку зрения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658BD">
        <w:rPr>
          <w:rFonts w:ascii="Times New Roman" w:hAnsi="Times New Roman" w:cs="Times New Roman"/>
          <w:sz w:val="28"/>
          <w:szCs w:val="28"/>
        </w:rPr>
        <w:t>. Продолжать действовать</w:t>
      </w:r>
      <w:r>
        <w:rPr>
          <w:rFonts w:ascii="Times New Roman" w:hAnsi="Times New Roman" w:cs="Times New Roman"/>
          <w:sz w:val="28"/>
          <w:szCs w:val="28"/>
        </w:rPr>
        <w:t>, несмотря на временные неудачи.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Научиться</w:t>
      </w:r>
      <w:r w:rsidRPr="00E658BD">
        <w:rPr>
          <w:rFonts w:ascii="Times New Roman" w:hAnsi="Times New Roman" w:cs="Times New Roman"/>
          <w:sz w:val="28"/>
          <w:szCs w:val="28"/>
        </w:rPr>
        <w:t>, не тратить время на излишнее бес</w:t>
      </w:r>
      <w:r>
        <w:rPr>
          <w:rFonts w:ascii="Times New Roman" w:hAnsi="Times New Roman" w:cs="Times New Roman"/>
          <w:sz w:val="28"/>
          <w:szCs w:val="28"/>
        </w:rPr>
        <w:t>покойство о прошлом или будущем, а жить настоящим моментом.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 xml:space="preserve">12. Видеть ценность </w:t>
      </w:r>
      <w:r>
        <w:rPr>
          <w:rFonts w:ascii="Times New Roman" w:hAnsi="Times New Roman" w:cs="Times New Roman"/>
          <w:sz w:val="28"/>
          <w:szCs w:val="28"/>
        </w:rPr>
        <w:t xml:space="preserve">и сильные стороны каждого </w:t>
      </w:r>
      <w:r w:rsidRPr="00E658BD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58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понимать </w:t>
      </w:r>
      <w:r w:rsidRPr="00E658BD">
        <w:rPr>
          <w:rFonts w:ascii="Times New Roman" w:hAnsi="Times New Roman" w:cs="Times New Roman"/>
          <w:sz w:val="28"/>
          <w:szCs w:val="28"/>
        </w:rPr>
        <w:t>свои и чужие чувства, быть чутким, уметь сдерживать свои п</w:t>
      </w:r>
      <w:r>
        <w:rPr>
          <w:rFonts w:ascii="Times New Roman" w:hAnsi="Times New Roman" w:cs="Times New Roman"/>
          <w:sz w:val="28"/>
          <w:szCs w:val="28"/>
        </w:rPr>
        <w:t>орывы.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13. Научит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58BD">
        <w:rPr>
          <w:rFonts w:ascii="Times New Roman" w:hAnsi="Times New Roman" w:cs="Times New Roman"/>
          <w:sz w:val="28"/>
          <w:szCs w:val="28"/>
        </w:rPr>
        <w:t>ся находить радость в разнообразно</w:t>
      </w:r>
      <w:r>
        <w:rPr>
          <w:rFonts w:ascii="Times New Roman" w:hAnsi="Times New Roman" w:cs="Times New Roman"/>
          <w:sz w:val="28"/>
          <w:szCs w:val="28"/>
        </w:rPr>
        <w:t>й деятельности</w:t>
      </w:r>
      <w:r w:rsidRPr="00E658BD">
        <w:rPr>
          <w:rFonts w:ascii="Times New Roman" w:hAnsi="Times New Roman" w:cs="Times New Roman"/>
          <w:sz w:val="28"/>
          <w:szCs w:val="28"/>
        </w:rPr>
        <w:t>, включая работу, общение, отдых и творчество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14. Быть непринуждённым в общении, верить в людей, уметь принимать компл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658BD">
        <w:rPr>
          <w:rFonts w:ascii="Times New Roman" w:hAnsi="Times New Roman" w:cs="Times New Roman"/>
          <w:sz w:val="28"/>
          <w:szCs w:val="28"/>
        </w:rPr>
        <w:t xml:space="preserve">менты и похвалу без лишней </w:t>
      </w:r>
      <w:r>
        <w:rPr>
          <w:rFonts w:ascii="Times New Roman" w:hAnsi="Times New Roman" w:cs="Times New Roman"/>
          <w:sz w:val="28"/>
          <w:szCs w:val="28"/>
        </w:rPr>
        <w:t>скромности.</w:t>
      </w:r>
      <w:r w:rsidRPr="00E658BD">
        <w:rPr>
          <w:rFonts w:ascii="Times New Roman" w:hAnsi="Times New Roman" w:cs="Times New Roman"/>
          <w:sz w:val="28"/>
          <w:szCs w:val="28"/>
        </w:rPr>
        <w:tab/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 xml:space="preserve">15. Выстроить жизненные цели с ориентацией </w:t>
      </w:r>
      <w:r>
        <w:rPr>
          <w:rFonts w:ascii="Times New Roman" w:hAnsi="Times New Roman" w:cs="Times New Roman"/>
          <w:sz w:val="28"/>
          <w:szCs w:val="28"/>
        </w:rPr>
        <w:t xml:space="preserve">на позитивные ценности, </w:t>
      </w:r>
      <w:r w:rsidRPr="00E658BD">
        <w:rPr>
          <w:rFonts w:ascii="Times New Roman" w:hAnsi="Times New Roman" w:cs="Times New Roman"/>
          <w:sz w:val="28"/>
          <w:szCs w:val="28"/>
        </w:rPr>
        <w:t>что позволит жить, любить, учит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E658BD">
        <w:rPr>
          <w:rFonts w:ascii="Times New Roman" w:hAnsi="Times New Roman" w:cs="Times New Roman"/>
          <w:sz w:val="28"/>
          <w:szCs w:val="28"/>
        </w:rPr>
        <w:t xml:space="preserve">ся и оставлять наследие. 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 Уметь ориентироваться в изменчивом мире, н</w:t>
      </w:r>
      <w:r w:rsidRPr="00E658BD">
        <w:rPr>
          <w:rFonts w:ascii="Times New Roman" w:hAnsi="Times New Roman" w:cs="Times New Roman"/>
          <w:sz w:val="28"/>
          <w:szCs w:val="28"/>
        </w:rPr>
        <w:t>е бояться отступить от шаблона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E658BD">
        <w:rPr>
          <w:rFonts w:ascii="Times New Roman" w:hAnsi="Times New Roman" w:cs="Times New Roman"/>
          <w:sz w:val="28"/>
          <w:szCs w:val="28"/>
        </w:rPr>
        <w:t xml:space="preserve">сойти с накатанной колеи. </w:t>
      </w:r>
    </w:p>
    <w:p w:rsidR="00726365" w:rsidRPr="00E658BD" w:rsidRDefault="00726365" w:rsidP="007263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58BD">
        <w:rPr>
          <w:rFonts w:ascii="Times New Roman" w:hAnsi="Times New Roman" w:cs="Times New Roman"/>
          <w:sz w:val="28"/>
          <w:szCs w:val="28"/>
        </w:rPr>
        <w:t xml:space="preserve">17. Стремиться к тем видам </w:t>
      </w:r>
      <w:r w:rsidR="00237938">
        <w:rPr>
          <w:rFonts w:ascii="Times New Roman" w:hAnsi="Times New Roman" w:cs="Times New Roman"/>
          <w:sz w:val="28"/>
          <w:szCs w:val="28"/>
        </w:rPr>
        <w:t>творчества</w:t>
      </w:r>
      <w:r w:rsidRPr="00E658BD">
        <w:rPr>
          <w:rFonts w:ascii="Times New Roman" w:hAnsi="Times New Roman" w:cs="Times New Roman"/>
          <w:sz w:val="28"/>
          <w:szCs w:val="28"/>
        </w:rPr>
        <w:t xml:space="preserve">, которые наиболее важны. Люди, которые </w:t>
      </w:r>
      <w:r>
        <w:rPr>
          <w:rFonts w:ascii="Times New Roman" w:hAnsi="Times New Roman" w:cs="Times New Roman"/>
          <w:sz w:val="28"/>
          <w:szCs w:val="28"/>
        </w:rPr>
        <w:t>делают акцент на</w:t>
      </w:r>
      <w:r w:rsidRPr="00E658BD">
        <w:rPr>
          <w:rFonts w:ascii="Times New Roman" w:hAnsi="Times New Roman" w:cs="Times New Roman"/>
          <w:sz w:val="28"/>
          <w:szCs w:val="28"/>
        </w:rPr>
        <w:t xml:space="preserve"> своей самореализации, фокусируют свое внимание  на позитивных, ориентированных на духовный рост аспектах человеческой жизни. </w:t>
      </w:r>
    </w:p>
    <w:p w:rsidR="00726365" w:rsidRDefault="00726365" w:rsidP="00726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26365" w:rsidRDefault="00726365" w:rsidP="0072636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726365" w:rsidRDefault="00726365" w:rsidP="00726365">
      <w:pPr>
        <w:pStyle w:val="a3"/>
        <w:tabs>
          <w:tab w:val="left" w:pos="6660"/>
          <w:tab w:val="left" w:pos="6804"/>
        </w:tabs>
        <w:spacing w:after="0" w:line="28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здоровья                                                      А.А. Диканова</w:t>
      </w:r>
    </w:p>
    <w:p w:rsidR="00726365" w:rsidRPr="0089712B" w:rsidRDefault="00726365" w:rsidP="007263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  <w:r w:rsidRPr="0089712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726365" w:rsidRPr="00E658BD" w:rsidRDefault="00726365" w:rsidP="0072636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726365" w:rsidRPr="00E658BD" w:rsidRDefault="00726365" w:rsidP="007263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6365" w:rsidRDefault="00726365" w:rsidP="00DC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6365" w:rsidRDefault="00726365" w:rsidP="00DC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26365" w:rsidRDefault="00726365" w:rsidP="00DC69E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2636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CFF" w:rsidRDefault="009C6CFF" w:rsidP="00EF544E">
      <w:pPr>
        <w:spacing w:after="0" w:line="240" w:lineRule="auto"/>
      </w:pPr>
      <w:r>
        <w:separator/>
      </w:r>
    </w:p>
  </w:endnote>
  <w:endnote w:type="continuationSeparator" w:id="0">
    <w:p w:rsidR="009C6CFF" w:rsidRDefault="009C6CFF" w:rsidP="00EF5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877793"/>
      <w:docPartObj>
        <w:docPartGallery w:val="Page Numbers (Bottom of Page)"/>
        <w:docPartUnique/>
      </w:docPartObj>
    </w:sdtPr>
    <w:sdtEndPr/>
    <w:sdtContent>
      <w:p w:rsidR="00EF544E" w:rsidRDefault="00EF54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295">
          <w:rPr>
            <w:noProof/>
          </w:rPr>
          <w:t>2</w:t>
        </w:r>
        <w:r>
          <w:fldChar w:fldCharType="end"/>
        </w:r>
      </w:p>
    </w:sdtContent>
  </w:sdt>
  <w:p w:rsidR="00EF544E" w:rsidRDefault="00EF54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CFF" w:rsidRDefault="009C6CFF" w:rsidP="00EF544E">
      <w:pPr>
        <w:spacing w:after="0" w:line="240" w:lineRule="auto"/>
      </w:pPr>
      <w:r>
        <w:separator/>
      </w:r>
    </w:p>
  </w:footnote>
  <w:footnote w:type="continuationSeparator" w:id="0">
    <w:p w:rsidR="009C6CFF" w:rsidRDefault="009C6CFF" w:rsidP="00EF54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C4F"/>
    <w:rsid w:val="00237938"/>
    <w:rsid w:val="00305145"/>
    <w:rsid w:val="003A7C49"/>
    <w:rsid w:val="00531C66"/>
    <w:rsid w:val="00564C4F"/>
    <w:rsid w:val="005D1295"/>
    <w:rsid w:val="006344DA"/>
    <w:rsid w:val="00726365"/>
    <w:rsid w:val="00945D1A"/>
    <w:rsid w:val="009C6CFF"/>
    <w:rsid w:val="00A92DA2"/>
    <w:rsid w:val="00CC79DF"/>
    <w:rsid w:val="00CF44F2"/>
    <w:rsid w:val="00D87CF8"/>
    <w:rsid w:val="00DC69E9"/>
    <w:rsid w:val="00E658BD"/>
    <w:rsid w:val="00EF544E"/>
    <w:rsid w:val="00F926ED"/>
    <w:rsid w:val="00FB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4F"/>
    <w:pPr>
      <w:ind w:left="720"/>
      <w:contextualSpacing/>
    </w:pPr>
  </w:style>
  <w:style w:type="paragraph" w:styleId="a4">
    <w:name w:val="Normal (Web)"/>
    <w:basedOn w:val="a"/>
    <w:unhideWhenUsed/>
    <w:rsid w:val="005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44E"/>
  </w:style>
  <w:style w:type="paragraph" w:styleId="a7">
    <w:name w:val="footer"/>
    <w:basedOn w:val="a"/>
    <w:link w:val="a8"/>
    <w:uiPriority w:val="99"/>
    <w:unhideWhenUsed/>
    <w:rsid w:val="00EF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C4F"/>
    <w:pPr>
      <w:ind w:left="720"/>
      <w:contextualSpacing/>
    </w:pPr>
  </w:style>
  <w:style w:type="paragraph" w:styleId="a4">
    <w:name w:val="Normal (Web)"/>
    <w:basedOn w:val="a"/>
    <w:unhideWhenUsed/>
    <w:rsid w:val="0056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F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544E"/>
  </w:style>
  <w:style w:type="paragraph" w:styleId="a7">
    <w:name w:val="footer"/>
    <w:basedOn w:val="a"/>
    <w:link w:val="a8"/>
    <w:uiPriority w:val="99"/>
    <w:unhideWhenUsed/>
    <w:rsid w:val="00EF54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2020-10-19T11:58:00Z</dcterms:created>
  <dcterms:modified xsi:type="dcterms:W3CDTF">2021-01-12T05:09:00Z</dcterms:modified>
</cp:coreProperties>
</file>