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6" w:rsidRDefault="00B61FC6" w:rsidP="00B61F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61FC6">
        <w:rPr>
          <w:rFonts w:ascii="Times New Roman" w:hAnsi="Times New Roman" w:cs="Times New Roman"/>
          <w:sz w:val="30"/>
          <w:szCs w:val="30"/>
        </w:rPr>
        <w:t>ЦЕЛЬ, ЗАДАЧИ, ФУНКЦИИ И ВИДЫ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«ЦЕНТР ПО ОБЕСПЕЧЕНИЮ ДЕЯТЕЛЬНОСТИ БЮДЖЕТНЫХ ОРГАНИЗАЦИЙ ЛИОЗНЕНСКОГО РАЙОНА» (далее - Центр)</w:t>
      </w:r>
    </w:p>
    <w:p w:rsidR="00EA1AF0" w:rsidRPr="00B61FC6" w:rsidRDefault="00EA1AF0" w:rsidP="00B61F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1FC6" w:rsidRPr="00EA1AF0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ab/>
      </w:r>
      <w:r w:rsidRPr="00EA1AF0">
        <w:rPr>
          <w:rFonts w:ascii="Times New Roman" w:hAnsi="Times New Roman" w:cs="Times New Roman"/>
          <w:b/>
          <w:sz w:val="30"/>
          <w:szCs w:val="30"/>
        </w:rPr>
        <w:t>Основной целью деятельности Центра является совершенствование правового регулирования финансово-хозяйственной деятельности Бюджетных организаций, повышение эффективности использования бюджетных средств.</w:t>
      </w:r>
    </w:p>
    <w:p w:rsidR="00B61FC6" w:rsidRPr="00EA1AF0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F0">
        <w:rPr>
          <w:rFonts w:ascii="Times New Roman" w:hAnsi="Times New Roman" w:cs="Times New Roman"/>
          <w:b/>
          <w:sz w:val="30"/>
          <w:szCs w:val="30"/>
        </w:rPr>
        <w:t>Основными задачами Центра являются:</w:t>
      </w:r>
    </w:p>
    <w:p w:rsidR="00B61FC6" w:rsidRPr="00EA1AF0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F0">
        <w:rPr>
          <w:rFonts w:ascii="Times New Roman" w:hAnsi="Times New Roman" w:cs="Times New Roman"/>
          <w:b/>
          <w:sz w:val="30"/>
          <w:szCs w:val="30"/>
        </w:rPr>
        <w:t>1.</w:t>
      </w:r>
      <w:r w:rsidRPr="00EA1AF0">
        <w:rPr>
          <w:rFonts w:ascii="Times New Roman" w:hAnsi="Times New Roman" w:cs="Times New Roman"/>
          <w:b/>
          <w:sz w:val="30"/>
          <w:szCs w:val="30"/>
        </w:rPr>
        <w:tab/>
        <w:t>ведение бухгалтерского учета, составление бухгалтерской и (или) финансовой отчетности Бюджетных организаций, а также осуществление иного обеспечения их деятельности, направленного на поддержку основного вида деятельности, в том числе:</w:t>
      </w:r>
    </w:p>
    <w:p w:rsidR="00B61FC6" w:rsidRPr="00EA1AF0" w:rsidRDefault="00EA1AF0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B61FC6" w:rsidRPr="00EA1AF0">
        <w:rPr>
          <w:rFonts w:ascii="Times New Roman" w:hAnsi="Times New Roman" w:cs="Times New Roman"/>
          <w:b/>
          <w:sz w:val="30"/>
          <w:szCs w:val="30"/>
        </w:rPr>
        <w:t>ремонт и техническое обслуживание государственного имущества;</w:t>
      </w:r>
    </w:p>
    <w:p w:rsidR="00B61FC6" w:rsidRPr="00EA1AF0" w:rsidRDefault="00EA1AF0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B61FC6" w:rsidRPr="00EA1AF0">
        <w:rPr>
          <w:rFonts w:ascii="Times New Roman" w:hAnsi="Times New Roman" w:cs="Times New Roman"/>
          <w:b/>
          <w:sz w:val="30"/>
          <w:szCs w:val="30"/>
        </w:rPr>
        <w:t>эксплуатация автоматизированных информационных систем;</w:t>
      </w:r>
    </w:p>
    <w:p w:rsidR="00B61FC6" w:rsidRPr="00EA1AF0" w:rsidRDefault="00EA1AF0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B61FC6" w:rsidRPr="00EA1AF0">
        <w:rPr>
          <w:rFonts w:ascii="Times New Roman" w:hAnsi="Times New Roman" w:cs="Times New Roman"/>
          <w:b/>
          <w:sz w:val="30"/>
          <w:szCs w:val="30"/>
        </w:rPr>
        <w:t>автомобильные перевозки;</w:t>
      </w:r>
    </w:p>
    <w:p w:rsidR="00B61FC6" w:rsidRPr="00EA1AF0" w:rsidRDefault="00EA1AF0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B61FC6" w:rsidRPr="00EA1AF0">
        <w:rPr>
          <w:rFonts w:ascii="Times New Roman" w:hAnsi="Times New Roman" w:cs="Times New Roman"/>
          <w:b/>
          <w:sz w:val="30"/>
          <w:szCs w:val="30"/>
        </w:rPr>
        <w:t>реализация мероприятий по охране труда и пожарной безопасности;</w:t>
      </w:r>
    </w:p>
    <w:p w:rsidR="00B61FC6" w:rsidRPr="00EA1AF0" w:rsidRDefault="00EA1AF0" w:rsidP="00B61F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B61FC6" w:rsidRPr="00EA1AF0">
        <w:rPr>
          <w:rFonts w:ascii="Times New Roman" w:hAnsi="Times New Roman" w:cs="Times New Roman"/>
          <w:b/>
          <w:sz w:val="30"/>
          <w:szCs w:val="30"/>
        </w:rPr>
        <w:t>хранение архивных документов, инвентаря, оборудования и иного государственного имущества;</w:t>
      </w:r>
    </w:p>
    <w:p w:rsidR="00B61FC6" w:rsidRPr="00B61FC6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2.</w:t>
      </w:r>
      <w:r w:rsidRPr="00B61FC6">
        <w:rPr>
          <w:rFonts w:ascii="Times New Roman" w:hAnsi="Times New Roman" w:cs="Times New Roman"/>
          <w:sz w:val="30"/>
          <w:szCs w:val="30"/>
        </w:rPr>
        <w:tab/>
        <w:t>формирование, утверждение и ведение годового плана государственных закупок, включающего сводный перечень отдельных товаров (работ, услуг), приобретение которых запланировано в соответствующем финансовом году для Бюджетных организаций, и согласовано с соответствующими распорядителями бюджетных средств;</w:t>
      </w:r>
    </w:p>
    <w:p w:rsidR="00B61FC6" w:rsidRPr="00B61FC6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3.</w:t>
      </w:r>
      <w:r w:rsidRPr="00B61FC6">
        <w:rPr>
          <w:rFonts w:ascii="Times New Roman" w:hAnsi="Times New Roman" w:cs="Times New Roman"/>
          <w:sz w:val="30"/>
          <w:szCs w:val="30"/>
        </w:rPr>
        <w:tab/>
        <w:t>проведение процедур государственных закупок товаров (работ, услуг) для нужд одной или нескольких Бюджетных организаций,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оплата;</w:t>
      </w:r>
    </w:p>
    <w:p w:rsidR="00B61FC6" w:rsidRPr="00B61FC6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4.</w:t>
      </w:r>
      <w:r w:rsidRPr="00B61FC6">
        <w:rPr>
          <w:rFonts w:ascii="Times New Roman" w:hAnsi="Times New Roman" w:cs="Times New Roman"/>
          <w:sz w:val="30"/>
          <w:szCs w:val="30"/>
        </w:rPr>
        <w:tab/>
        <w:t>использование бюджетных средств и средств от приносящей доходы деятельности Бюджетных организаций, выполнение их обязанности получателей бюджетных средств;</w:t>
      </w:r>
    </w:p>
    <w:p w:rsidR="00B61FC6" w:rsidRPr="00B61FC6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5.</w:t>
      </w:r>
      <w:r w:rsidRPr="00B61FC6">
        <w:rPr>
          <w:rFonts w:ascii="Times New Roman" w:hAnsi="Times New Roman" w:cs="Times New Roman"/>
          <w:sz w:val="30"/>
          <w:szCs w:val="30"/>
        </w:rPr>
        <w:tab/>
        <w:t>осуществление отдельных функций распорядителей бюджетных средств, возложенных на Бюджетные организации, во взаимодействии с этими организациями в части:</w:t>
      </w:r>
    </w:p>
    <w:p w:rsidR="00B61FC6" w:rsidRPr="00B61FC6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подготовки предложений о разработке планов деятельности распорядителей бюджетных средств;</w:t>
      </w:r>
    </w:p>
    <w:p w:rsidR="00B61FC6" w:rsidRPr="00B61FC6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подготовки расчетов необходимых ассигнований к проекту соответствующего местного бюджета на очередной финансовый год, проектов сводных бюджетных смет, смет доходов и расходов внебюджетных средств организаций, включенных в перечни;</w:t>
      </w:r>
    </w:p>
    <w:p w:rsidR="00B61FC6" w:rsidRPr="00B61FC6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lastRenderedPageBreak/>
        <w:t>подготовки на основании анализа финансово-хозяйственной деятельности Бюджетных организаций, предложений для принятия распорядителями бюджетных средств решений по управлению бюджетными назначениями и определения порядка их использования;</w:t>
      </w:r>
    </w:p>
    <w:p w:rsidR="00B61FC6" w:rsidRPr="00B61FC6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ведения реестров расходных обязательств распорядителей бюджетных средств;</w:t>
      </w:r>
    </w:p>
    <w:p w:rsidR="00B61FC6" w:rsidRPr="00B61FC6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 xml:space="preserve">обеспечения своевременного и полного поступления доходов в </w:t>
      </w:r>
      <w:proofErr w:type="gramStart"/>
      <w:r w:rsidRPr="00B61FC6">
        <w:rPr>
          <w:rFonts w:ascii="Times New Roman" w:hAnsi="Times New Roman" w:cs="Times New Roman"/>
          <w:sz w:val="30"/>
          <w:szCs w:val="30"/>
        </w:rPr>
        <w:t>-б</w:t>
      </w:r>
      <w:proofErr w:type="gramEnd"/>
      <w:r w:rsidRPr="00B61FC6">
        <w:rPr>
          <w:rFonts w:ascii="Times New Roman" w:hAnsi="Times New Roman" w:cs="Times New Roman"/>
          <w:sz w:val="30"/>
          <w:szCs w:val="30"/>
        </w:rPr>
        <w:t>юджеты в соответствии с компетенцией распорядителе</w:t>
      </w:r>
      <w:r w:rsidR="00E610CE">
        <w:rPr>
          <w:rFonts w:ascii="Times New Roman" w:hAnsi="Times New Roman" w:cs="Times New Roman"/>
          <w:sz w:val="30"/>
          <w:szCs w:val="30"/>
        </w:rPr>
        <w:t>й</w:t>
      </w:r>
      <w:r w:rsidRPr="00B61FC6">
        <w:rPr>
          <w:rFonts w:ascii="Times New Roman" w:hAnsi="Times New Roman" w:cs="Times New Roman"/>
          <w:sz w:val="30"/>
          <w:szCs w:val="30"/>
        </w:rPr>
        <w:t xml:space="preserve"> бюджетных средств;</w:t>
      </w:r>
    </w:p>
    <w:p w:rsidR="00B61FC6" w:rsidRPr="00B61FC6" w:rsidRDefault="00B61FC6" w:rsidP="00B6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составления сводной бухгалтерской и (или) финансовой отчетности согласно законодательству о бухгалтерском учете и бухгалтерской и (или) финансовой отчетности, подготовки иных сведений об использовании бюджетных средств, а также своевременного представления таких отчетности и сведений в составе и порядке, определяемых Министерством финансов, в соответствующий местный финансовый орган и соответствующим распорядителям бюджетных средств;</w:t>
      </w:r>
    </w:p>
    <w:p w:rsidR="00B61FC6" w:rsidRPr="00B61FC6" w:rsidRDefault="00B61FC6" w:rsidP="00E6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6.</w:t>
      </w:r>
      <w:r w:rsidRPr="00B61FC6">
        <w:rPr>
          <w:rFonts w:ascii="Times New Roman" w:hAnsi="Times New Roman" w:cs="Times New Roman"/>
          <w:sz w:val="30"/>
          <w:szCs w:val="30"/>
        </w:rPr>
        <w:tab/>
        <w:t>выполнение отдельных функций подведомственных администраторов доходов бюджета в пределах полномочий, установленных решениями исполкомов;</w:t>
      </w:r>
    </w:p>
    <w:p w:rsidR="00B61FC6" w:rsidRPr="00B61FC6" w:rsidRDefault="00B61FC6" w:rsidP="00E6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7.</w:t>
      </w:r>
      <w:r w:rsidRPr="00B61FC6">
        <w:rPr>
          <w:rFonts w:ascii="Times New Roman" w:hAnsi="Times New Roman" w:cs="Times New Roman"/>
          <w:sz w:val="30"/>
          <w:szCs w:val="30"/>
        </w:rPr>
        <w:tab/>
        <w:t>перечисление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за Бюджетные организации, выполнение иных обязанностей этих организаций в отношениях, регулируемых законодательством о государственном социальном страховании;</w:t>
      </w:r>
    </w:p>
    <w:p w:rsidR="00B61FC6" w:rsidRPr="00B61FC6" w:rsidRDefault="00B61FC6" w:rsidP="00E6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8.</w:t>
      </w:r>
      <w:r w:rsidRPr="00B61FC6">
        <w:rPr>
          <w:rFonts w:ascii="Times New Roman" w:hAnsi="Times New Roman" w:cs="Times New Roman"/>
          <w:sz w:val="30"/>
          <w:szCs w:val="30"/>
        </w:rPr>
        <w:tab/>
        <w:t>перечисление Белорусскому республиканскому унитарному страховому предприятию «</w:t>
      </w:r>
      <w:proofErr w:type="spellStart"/>
      <w:r w:rsidRPr="00B61FC6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B61FC6">
        <w:rPr>
          <w:rFonts w:ascii="Times New Roman" w:hAnsi="Times New Roman" w:cs="Times New Roman"/>
          <w:sz w:val="30"/>
          <w:szCs w:val="30"/>
        </w:rPr>
        <w:t>» страховых взносов Бюджетных организаций, по обязательному страхованию от несчастных случаев на производстве и профессиональных заболеваний, выполнение иных обязанностей этих организаций, установленных законодательством, регулирующим порядок и условия осуществления обязательного страхования от несчастных случаев на производстве и профессиональных заболеваний;</w:t>
      </w:r>
    </w:p>
    <w:p w:rsidR="00B61FC6" w:rsidRPr="00B61FC6" w:rsidRDefault="00B61FC6" w:rsidP="00E6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>9.</w:t>
      </w:r>
      <w:r w:rsidRPr="00B61FC6">
        <w:rPr>
          <w:rFonts w:ascii="Times New Roman" w:hAnsi="Times New Roman" w:cs="Times New Roman"/>
          <w:sz w:val="30"/>
          <w:szCs w:val="30"/>
        </w:rPr>
        <w:tab/>
        <w:t>производство удержаний из заработной платы работников Бюджетных организаций, в соответствии с законодательством.</w:t>
      </w:r>
    </w:p>
    <w:p w:rsidR="00B61FC6" w:rsidRPr="00B61FC6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ab/>
        <w:t>Центр осуществляет различные виды деятельности в соответствии с законодательством Республики Беларусь.</w:t>
      </w:r>
    </w:p>
    <w:p w:rsidR="00640B69" w:rsidRPr="00B61FC6" w:rsidRDefault="00B61FC6" w:rsidP="00B61F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1FC6">
        <w:rPr>
          <w:rFonts w:ascii="Times New Roman" w:hAnsi="Times New Roman" w:cs="Times New Roman"/>
          <w:sz w:val="30"/>
          <w:szCs w:val="30"/>
        </w:rPr>
        <w:t xml:space="preserve"> </w:t>
      </w:r>
      <w:r w:rsidRPr="00B61FC6">
        <w:rPr>
          <w:rFonts w:ascii="Times New Roman" w:hAnsi="Times New Roman" w:cs="Times New Roman"/>
          <w:sz w:val="30"/>
          <w:szCs w:val="30"/>
        </w:rPr>
        <w:tab/>
        <w:t>В случае</w:t>
      </w:r>
      <w:proofErr w:type="gramStart"/>
      <w:r w:rsidRPr="00B61FC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B61FC6">
        <w:rPr>
          <w:rFonts w:ascii="Times New Roman" w:hAnsi="Times New Roman" w:cs="Times New Roman"/>
          <w:sz w:val="30"/>
          <w:szCs w:val="30"/>
        </w:rPr>
        <w:t xml:space="preserve"> если отдельные виды деятельности подлежат лицензированию в соответствии с законодательством Республики Беларусь, Центр имеет право осуществлять такую деятельность после получения соответствующих лицензий.</w:t>
      </w:r>
    </w:p>
    <w:sectPr w:rsidR="00640B69" w:rsidRPr="00B61FC6" w:rsidSect="00B61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0"/>
    <w:rsid w:val="001C61C0"/>
    <w:rsid w:val="00640B69"/>
    <w:rsid w:val="00B61FC6"/>
    <w:rsid w:val="00E610CE"/>
    <w:rsid w:val="00EA1AF0"/>
    <w:rsid w:val="00E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3960</Characters>
  <Application>Microsoft Office Word</Application>
  <DocSecurity>4</DocSecurity>
  <Lines>90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</cp:lastModifiedBy>
  <cp:revision>2</cp:revision>
  <dcterms:created xsi:type="dcterms:W3CDTF">2021-04-12T06:58:00Z</dcterms:created>
  <dcterms:modified xsi:type="dcterms:W3CDTF">2021-04-12T06:58:00Z</dcterms:modified>
</cp:coreProperties>
</file>