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17" w:rsidRPr="00BB1F17" w:rsidRDefault="00BB1F17" w:rsidP="00BB1F17">
      <w:pPr>
        <w:ind w:firstLine="708"/>
        <w:jc w:val="both"/>
        <w:rPr>
          <w:b/>
        </w:rPr>
      </w:pPr>
      <w:bookmarkStart w:id="0" w:name="_GoBack"/>
      <w:r w:rsidRPr="00BB1F17">
        <w:rPr>
          <w:b/>
        </w:rPr>
        <w:t>Запрет рыболовам</w:t>
      </w:r>
    </w:p>
    <w:bookmarkEnd w:id="0"/>
    <w:p w:rsidR="006672B5" w:rsidRDefault="00BB1F17" w:rsidP="00BB1F17">
      <w:pPr>
        <w:ind w:firstLine="708"/>
        <w:jc w:val="both"/>
      </w:pPr>
      <w:r>
        <w:t>Лиозненская</w:t>
      </w:r>
      <w:r w:rsidR="006672B5">
        <w:t xml:space="preserve"> районная инспекция природных ресурсов и охраны окружающей среды сообщает, чтос 1 марта по 15 апреля в рыболовных угодьях Республики Беларусь</w:t>
      </w:r>
      <w:r w:rsidR="00B760A4">
        <w:t xml:space="preserve"> </w:t>
      </w:r>
      <w:r w:rsidR="006672B5">
        <w:t>(Витебской области с 9 марта по 23 апреля)</w:t>
      </w:r>
      <w:r w:rsidR="00B760A4">
        <w:t xml:space="preserve"> </w:t>
      </w:r>
      <w:r w:rsidR="006672B5">
        <w:t xml:space="preserve">устанавливается </w:t>
      </w:r>
      <w:bookmarkStart w:id="1" w:name="_Hlk160114034"/>
      <w:r w:rsidR="006672B5">
        <w:t>запрет на любительский и промысловый лов щуки обыкновенной.</w:t>
      </w:r>
    </w:p>
    <w:bookmarkEnd w:id="1"/>
    <w:p w:rsidR="006672B5" w:rsidRDefault="006672B5" w:rsidP="00BB1F17">
      <w:pPr>
        <w:ind w:firstLine="708"/>
        <w:jc w:val="both"/>
      </w:pPr>
      <w:r>
        <w:t>Запрет направлен для сохранения популяции этого вида рыбы. Щука это одна из первых видов рыб, которая идет на нерест. Нерестится при температуре воды 4-6 градусов тепла, небольшими стаями чаще всего по три-четыре особи, из которых одна самка.</w:t>
      </w:r>
    </w:p>
    <w:p w:rsidR="006672B5" w:rsidRDefault="006672B5" w:rsidP="00BB1F17">
      <w:pPr>
        <w:ind w:firstLine="708"/>
        <w:jc w:val="both"/>
      </w:pPr>
      <w:r>
        <w:t>В период запрета случайно пойманный хищник должен быть отпущен в живом виде.</w:t>
      </w:r>
    </w:p>
    <w:p w:rsidR="006672B5" w:rsidRDefault="006672B5" w:rsidP="00BB1F17">
      <w:pPr>
        <w:ind w:firstLine="708"/>
        <w:jc w:val="both"/>
      </w:pPr>
      <w:r>
        <w:t>В случае незаконной добычи щуки, нарушителю грозит в соответствии со статьей 16.25 Кодекса об административных правонарушениях Республики Беларусь, административное взыскание в виде штрафа от 10 до 30 базовых величин, а в случае причинения вреда в размере 100 и выше базовых величин, недобросовестный рыбак будет привлечен к уголовной ответственности.</w:t>
      </w:r>
    </w:p>
    <w:p w:rsidR="006672B5" w:rsidRDefault="006672B5" w:rsidP="00BB1F17">
      <w:pPr>
        <w:ind w:firstLine="708"/>
        <w:jc w:val="both"/>
      </w:pPr>
      <w:r>
        <w:t>За каждую незаконно выловленную в период запрета особь щуки, придется заплатить 9 базовых величин или 333 рублей.</w:t>
      </w:r>
    </w:p>
    <w:p w:rsidR="006672B5" w:rsidRPr="006672B5" w:rsidRDefault="006672B5" w:rsidP="00BB1F17">
      <w:pPr>
        <w:ind w:firstLine="708"/>
        <w:jc w:val="both"/>
      </w:pPr>
      <w:r>
        <w:t>Инспекция напоминает, что по 31 марта продолжается запрет на лов сома обыкновенного.</w:t>
      </w:r>
    </w:p>
    <w:sectPr w:rsidR="006672B5" w:rsidRPr="006672B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72B5"/>
    <w:rsid w:val="000B0048"/>
    <w:rsid w:val="001B620B"/>
    <w:rsid w:val="00285EF1"/>
    <w:rsid w:val="006672B5"/>
    <w:rsid w:val="006C0B77"/>
    <w:rsid w:val="008242FF"/>
    <w:rsid w:val="00870751"/>
    <w:rsid w:val="00922C48"/>
    <w:rsid w:val="00B760A4"/>
    <w:rsid w:val="00B915B7"/>
    <w:rsid w:val="00BB1F17"/>
    <w:rsid w:val="00C722C9"/>
    <w:rsid w:val="00CF1C85"/>
    <w:rsid w:val="00EA59DF"/>
    <w:rsid w:val="00EE4070"/>
    <w:rsid w:val="00F12C76"/>
    <w:rsid w:val="00F8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Идеалогия-3</cp:lastModifiedBy>
  <cp:revision>5</cp:revision>
  <dcterms:created xsi:type="dcterms:W3CDTF">2024-02-29T12:41:00Z</dcterms:created>
  <dcterms:modified xsi:type="dcterms:W3CDTF">2024-03-04T06:45:00Z</dcterms:modified>
</cp:coreProperties>
</file>