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8A" w:rsidRPr="00E1548A" w:rsidRDefault="00E1548A" w:rsidP="00E1548A">
      <w:pPr>
        <w:jc w:val="center"/>
        <w:rPr>
          <w:b/>
          <w:sz w:val="36"/>
          <w:szCs w:val="36"/>
        </w:rPr>
      </w:pPr>
      <w:r w:rsidRPr="00E1548A">
        <w:rPr>
          <w:b/>
          <w:sz w:val="36"/>
          <w:szCs w:val="36"/>
        </w:rPr>
        <w:t xml:space="preserve">Административные процедуры, </w:t>
      </w:r>
    </w:p>
    <w:p w:rsidR="00E1548A" w:rsidRPr="00E1548A" w:rsidRDefault="00E1548A" w:rsidP="00E1548A">
      <w:pPr>
        <w:tabs>
          <w:tab w:val="left" w:pos="2340"/>
          <w:tab w:val="left" w:pos="3240"/>
        </w:tabs>
        <w:ind w:right="-357"/>
        <w:jc w:val="center"/>
        <w:rPr>
          <w:sz w:val="36"/>
          <w:szCs w:val="36"/>
          <w:u w:val="single"/>
        </w:rPr>
      </w:pPr>
      <w:proofErr w:type="gramStart"/>
      <w:r w:rsidRPr="00E1548A">
        <w:rPr>
          <w:sz w:val="36"/>
          <w:szCs w:val="36"/>
        </w:rPr>
        <w:t xml:space="preserve">осуществляемые </w:t>
      </w:r>
      <w:r w:rsidRPr="00E1548A">
        <w:rPr>
          <w:sz w:val="36"/>
          <w:szCs w:val="36"/>
          <w:u w:val="single"/>
        </w:rPr>
        <w:t xml:space="preserve">отделом  организационно-кадровой работы, </w:t>
      </w:r>
      <w:proofErr w:type="gramEnd"/>
    </w:p>
    <w:p w:rsidR="00E1548A" w:rsidRPr="00E1548A" w:rsidRDefault="00E1548A" w:rsidP="00E1548A">
      <w:pPr>
        <w:tabs>
          <w:tab w:val="left" w:pos="2340"/>
          <w:tab w:val="left" w:pos="3240"/>
        </w:tabs>
        <w:ind w:right="-357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группой</w:t>
      </w:r>
      <w:r w:rsidRPr="00E1548A">
        <w:rPr>
          <w:sz w:val="36"/>
          <w:szCs w:val="36"/>
          <w:u w:val="single"/>
        </w:rPr>
        <w:t xml:space="preserve"> </w:t>
      </w:r>
      <w:r w:rsidRPr="00E1548A">
        <w:rPr>
          <w:sz w:val="36"/>
          <w:szCs w:val="36"/>
          <w:u w:val="single"/>
        </w:rPr>
        <w:t xml:space="preserve"> бухгалтерского учета и отчетности </w:t>
      </w:r>
    </w:p>
    <w:p w:rsidR="00E1548A" w:rsidRPr="00E1548A" w:rsidRDefault="00E1548A" w:rsidP="00E1548A">
      <w:pPr>
        <w:tabs>
          <w:tab w:val="left" w:pos="2340"/>
          <w:tab w:val="left" w:pos="3240"/>
        </w:tabs>
        <w:ind w:right="-357"/>
        <w:jc w:val="center"/>
        <w:rPr>
          <w:b/>
          <w:sz w:val="36"/>
          <w:szCs w:val="36"/>
        </w:rPr>
      </w:pPr>
      <w:proofErr w:type="spellStart"/>
      <w:r w:rsidRPr="00E1548A">
        <w:rPr>
          <w:sz w:val="36"/>
          <w:szCs w:val="36"/>
        </w:rPr>
        <w:t>Лиозненского</w:t>
      </w:r>
      <w:proofErr w:type="spellEnd"/>
      <w:r w:rsidRPr="00E1548A">
        <w:rPr>
          <w:sz w:val="36"/>
          <w:szCs w:val="36"/>
        </w:rPr>
        <w:t xml:space="preserve"> райисполкома по заявлениям граждан</w:t>
      </w:r>
    </w:p>
    <w:p w:rsidR="00E1548A" w:rsidRPr="00460940" w:rsidRDefault="00E1548A" w:rsidP="00E1548A">
      <w:pPr>
        <w:jc w:val="center"/>
        <w:rPr>
          <w:sz w:val="30"/>
          <w:szCs w:val="30"/>
        </w:rPr>
      </w:pPr>
    </w:p>
    <w:p w:rsidR="00E1548A" w:rsidRPr="00BD2CBB" w:rsidRDefault="00E1548A" w:rsidP="00E154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Адрес: ул. Ленина, д.79/2</w:t>
      </w:r>
      <w:r w:rsidRPr="00BD2CBB">
        <w:rPr>
          <w:b/>
          <w:sz w:val="30"/>
          <w:szCs w:val="30"/>
        </w:rPr>
        <w:t xml:space="preserve">, </w:t>
      </w:r>
      <w:smartTag w:uri="urn:schemas-microsoft-com:office:smarttags" w:element="metricconverter">
        <w:smartTagPr>
          <w:attr w:name="ProductID" w:val="211220, г"/>
        </w:smartTagPr>
        <w:r w:rsidRPr="00BD2CBB">
          <w:rPr>
            <w:b/>
            <w:sz w:val="30"/>
            <w:szCs w:val="30"/>
          </w:rPr>
          <w:t xml:space="preserve">211220, </w:t>
        </w:r>
        <w:proofErr w:type="spellStart"/>
        <w:r w:rsidRPr="00BD2CBB">
          <w:rPr>
            <w:b/>
            <w:sz w:val="30"/>
            <w:szCs w:val="30"/>
          </w:rPr>
          <w:t>г</w:t>
        </w:r>
      </w:smartTag>
      <w:r w:rsidRPr="00BD2CBB">
        <w:rPr>
          <w:b/>
          <w:sz w:val="30"/>
          <w:szCs w:val="30"/>
        </w:rPr>
        <w:t>.п</w:t>
      </w:r>
      <w:proofErr w:type="spellEnd"/>
      <w:r w:rsidRPr="00BD2CBB">
        <w:rPr>
          <w:b/>
          <w:sz w:val="30"/>
          <w:szCs w:val="30"/>
        </w:rPr>
        <w:t xml:space="preserve">. Лиозно, </w:t>
      </w:r>
      <w:proofErr w:type="gramStart"/>
      <w:r w:rsidRPr="00BD2CBB">
        <w:rPr>
          <w:b/>
          <w:sz w:val="30"/>
          <w:szCs w:val="30"/>
        </w:rPr>
        <w:t>Витебская</w:t>
      </w:r>
      <w:proofErr w:type="gramEnd"/>
      <w:r w:rsidRPr="00BD2CBB">
        <w:rPr>
          <w:b/>
          <w:sz w:val="30"/>
          <w:szCs w:val="30"/>
        </w:rPr>
        <w:t xml:space="preserve"> обл. </w:t>
      </w:r>
    </w:p>
    <w:p w:rsidR="00E1548A" w:rsidRDefault="00E1548A" w:rsidP="00E154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тел. 8 (02138) </w:t>
      </w:r>
      <w:r>
        <w:rPr>
          <w:b/>
          <w:sz w:val="30"/>
          <w:szCs w:val="30"/>
        </w:rPr>
        <w:t>5 25 91,   5 25 87,   5 24 43</w:t>
      </w:r>
    </w:p>
    <w:p w:rsidR="00E1548A" w:rsidRDefault="00E1548A" w:rsidP="00E1548A">
      <w:pPr>
        <w:jc w:val="center"/>
        <w:rPr>
          <w:b/>
          <w:sz w:val="30"/>
          <w:szCs w:val="30"/>
        </w:rPr>
      </w:pPr>
    </w:p>
    <w:p w:rsidR="00E1548A" w:rsidRDefault="00E1548A" w:rsidP="00E1548A">
      <w:pPr>
        <w:jc w:val="center"/>
        <w:rPr>
          <w:sz w:val="30"/>
          <w:szCs w:val="30"/>
        </w:rPr>
      </w:pPr>
    </w:p>
    <w:p w:rsidR="00E1548A" w:rsidRDefault="00E1548A" w:rsidP="00E1548A">
      <w:pPr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Ответственные</w:t>
      </w:r>
      <w:proofErr w:type="gramEnd"/>
      <w:r w:rsidRPr="004F2AB0">
        <w:rPr>
          <w:b/>
          <w:sz w:val="30"/>
          <w:szCs w:val="30"/>
          <w:u w:val="single"/>
        </w:rPr>
        <w:t xml:space="preserve"> за выполн</w:t>
      </w:r>
      <w:r>
        <w:rPr>
          <w:b/>
          <w:sz w:val="30"/>
          <w:szCs w:val="30"/>
          <w:u w:val="single"/>
        </w:rPr>
        <w:t>ение административных процедур</w:t>
      </w:r>
    </w:p>
    <w:p w:rsidR="00E1548A" w:rsidRDefault="00E1548A" w:rsidP="00E1548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и</w:t>
      </w:r>
      <w:r w:rsidRPr="004F2AB0">
        <w:rPr>
          <w:b/>
          <w:sz w:val="30"/>
          <w:szCs w:val="30"/>
          <w:u w:val="single"/>
        </w:rPr>
        <w:t xml:space="preserve"> п</w:t>
      </w:r>
      <w:r>
        <w:rPr>
          <w:b/>
          <w:sz w:val="30"/>
          <w:szCs w:val="30"/>
          <w:u w:val="single"/>
        </w:rPr>
        <w:t>редварительное консультирование:</w:t>
      </w:r>
    </w:p>
    <w:p w:rsidR="00E1548A" w:rsidRPr="004F2AB0" w:rsidRDefault="00E1548A" w:rsidP="00E1548A">
      <w:pPr>
        <w:jc w:val="center"/>
        <w:rPr>
          <w:b/>
          <w:sz w:val="30"/>
          <w:szCs w:val="30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  <w:gridCol w:w="6372"/>
      </w:tblGrid>
      <w:tr w:rsidR="00E1548A" w:rsidRPr="00ED311D" w:rsidTr="00C04469"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>Номера административных процедур</w:t>
            </w:r>
          </w:p>
        </w:tc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 xml:space="preserve">Ответственный работник райисполкома за выполнение административных процедур </w:t>
            </w:r>
          </w:p>
        </w:tc>
        <w:tc>
          <w:tcPr>
            <w:tcW w:w="6372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proofErr w:type="gramStart"/>
            <w:r w:rsidRPr="00ED311D">
              <w:rPr>
                <w:sz w:val="30"/>
                <w:szCs w:val="30"/>
              </w:rPr>
              <w:t>Замещающий</w:t>
            </w:r>
            <w:proofErr w:type="gramEnd"/>
            <w:r w:rsidRPr="00ED311D">
              <w:rPr>
                <w:sz w:val="30"/>
                <w:szCs w:val="30"/>
              </w:rPr>
              <w:t xml:space="preserve"> временно отсутствующего ответственного работника, для выполнения соответствующих функций по административным процедурам</w:t>
            </w:r>
          </w:p>
        </w:tc>
      </w:tr>
      <w:tr w:rsidR="00E1548A" w:rsidRPr="00ED311D" w:rsidTr="00C04469"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>2.1-2.3;  2.19, 2.44</w:t>
            </w:r>
          </w:p>
        </w:tc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>Сафонова Наталья Николаевна,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 xml:space="preserve"> главный специалист организационно-кадровой работы</w:t>
            </w:r>
            <w:r>
              <w:rPr>
                <w:sz w:val="30"/>
                <w:szCs w:val="30"/>
              </w:rPr>
              <w:t xml:space="preserve"> райисполкома</w:t>
            </w:r>
            <w:proofErr w:type="gramStart"/>
            <w:r>
              <w:rPr>
                <w:sz w:val="30"/>
                <w:szCs w:val="30"/>
              </w:rPr>
              <w:t xml:space="preserve"> </w:t>
            </w:r>
            <w:r w:rsidRPr="00ED311D">
              <w:rPr>
                <w:sz w:val="30"/>
                <w:szCs w:val="30"/>
              </w:rPr>
              <w:t>,</w:t>
            </w:r>
            <w:proofErr w:type="gramEnd"/>
            <w:r w:rsidRPr="00ED311D">
              <w:rPr>
                <w:sz w:val="30"/>
                <w:szCs w:val="30"/>
              </w:rPr>
              <w:t xml:space="preserve"> 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5 25 91</w:t>
            </w:r>
          </w:p>
        </w:tc>
        <w:tc>
          <w:tcPr>
            <w:tcW w:w="6372" w:type="dxa"/>
          </w:tcPr>
          <w:p w:rsidR="00E1548A" w:rsidRDefault="00E1548A" w:rsidP="00C0446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Фалибог</w:t>
            </w:r>
            <w:proofErr w:type="gramStart"/>
            <w:r>
              <w:rPr>
                <w:sz w:val="30"/>
                <w:szCs w:val="30"/>
              </w:rPr>
              <w:t>а</w:t>
            </w:r>
            <w:proofErr w:type="spellEnd"/>
            <w:r>
              <w:rPr>
                <w:sz w:val="30"/>
                <w:szCs w:val="30"/>
              </w:rPr>
              <w:t>-</w:t>
            </w:r>
            <w:proofErr w:type="gramEnd"/>
            <w:r>
              <w:rPr>
                <w:sz w:val="30"/>
                <w:szCs w:val="30"/>
              </w:rPr>
              <w:t xml:space="preserve"> Петухова Марина Владимировна,</w:t>
            </w:r>
          </w:p>
          <w:p w:rsidR="00E1548A" w:rsidRDefault="00E1548A" w:rsidP="00C044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 xml:space="preserve"> организационно-кадровой работы</w:t>
            </w:r>
            <w:r>
              <w:rPr>
                <w:sz w:val="30"/>
                <w:szCs w:val="30"/>
              </w:rPr>
              <w:t xml:space="preserve"> райисполкома </w:t>
            </w:r>
            <w:bookmarkStart w:id="0" w:name="_GoBack"/>
            <w:bookmarkEnd w:id="0"/>
            <w:r w:rsidRPr="00ED311D">
              <w:rPr>
                <w:sz w:val="30"/>
                <w:szCs w:val="30"/>
              </w:rPr>
              <w:t xml:space="preserve">, 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5 25 87</w:t>
            </w:r>
          </w:p>
        </w:tc>
      </w:tr>
      <w:tr w:rsidR="00E1548A" w:rsidRPr="00ED311D" w:rsidTr="00C04469"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 xml:space="preserve">2.4-2.6; 2.8-2.9; 2.12-2.13; 2.16; 2.20; </w:t>
            </w:r>
            <w:r>
              <w:rPr>
                <w:sz w:val="30"/>
                <w:szCs w:val="30"/>
              </w:rPr>
              <w:t xml:space="preserve">2.24, </w:t>
            </w:r>
            <w:r w:rsidRPr="00ED311D">
              <w:rPr>
                <w:sz w:val="30"/>
                <w:szCs w:val="30"/>
              </w:rPr>
              <w:t>2.25; 2.29; 2.35;18.7</w:t>
            </w:r>
          </w:p>
        </w:tc>
        <w:tc>
          <w:tcPr>
            <w:tcW w:w="4608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 Татьяна Олеговна</w:t>
            </w:r>
            <w:r w:rsidRPr="00ED311D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главный бухгалтер  группы</w:t>
            </w:r>
            <w:r w:rsidRPr="00ED311D">
              <w:rPr>
                <w:sz w:val="30"/>
                <w:szCs w:val="30"/>
              </w:rPr>
              <w:t xml:space="preserve"> бухгалте</w:t>
            </w:r>
            <w:r>
              <w:rPr>
                <w:sz w:val="30"/>
                <w:szCs w:val="30"/>
              </w:rPr>
              <w:t>р</w:t>
            </w:r>
            <w:r w:rsidRPr="00ED311D">
              <w:rPr>
                <w:sz w:val="30"/>
                <w:szCs w:val="30"/>
              </w:rPr>
              <w:t xml:space="preserve">ского учета и отчетности райисполкома, 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>тел.</w:t>
            </w:r>
            <w:r>
              <w:rPr>
                <w:sz w:val="30"/>
                <w:szCs w:val="30"/>
              </w:rPr>
              <w:t>5-24-43</w:t>
            </w:r>
          </w:p>
        </w:tc>
        <w:tc>
          <w:tcPr>
            <w:tcW w:w="6372" w:type="dxa"/>
          </w:tcPr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Видус</w:t>
            </w:r>
            <w:proofErr w:type="spellEnd"/>
            <w:r>
              <w:rPr>
                <w:sz w:val="30"/>
                <w:szCs w:val="30"/>
              </w:rPr>
              <w:t xml:space="preserve"> Наталья Владимировна</w:t>
            </w:r>
            <w:r w:rsidRPr="00ED311D">
              <w:rPr>
                <w:sz w:val="30"/>
                <w:szCs w:val="30"/>
              </w:rPr>
              <w:t xml:space="preserve">, 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бухгалтер</w:t>
            </w:r>
            <w:r w:rsidRPr="00ED311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группы</w:t>
            </w:r>
            <w:r w:rsidRPr="00ED311D">
              <w:rPr>
                <w:sz w:val="30"/>
                <w:szCs w:val="30"/>
              </w:rPr>
              <w:t xml:space="preserve"> бухгалтерского учета и отчетности райисполкома,</w:t>
            </w:r>
          </w:p>
          <w:p w:rsidR="00E1548A" w:rsidRPr="00ED311D" w:rsidRDefault="00E1548A" w:rsidP="00C04469">
            <w:pPr>
              <w:jc w:val="center"/>
              <w:rPr>
                <w:sz w:val="30"/>
                <w:szCs w:val="30"/>
              </w:rPr>
            </w:pPr>
            <w:r w:rsidRPr="00ED311D">
              <w:rPr>
                <w:sz w:val="30"/>
                <w:szCs w:val="30"/>
              </w:rPr>
              <w:t xml:space="preserve"> тел. </w:t>
            </w:r>
            <w:r>
              <w:rPr>
                <w:sz w:val="30"/>
                <w:szCs w:val="30"/>
              </w:rPr>
              <w:t>5-24-43</w:t>
            </w:r>
          </w:p>
        </w:tc>
      </w:tr>
    </w:tbl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E1548A" w:rsidRPr="00CA20AC" w:rsidRDefault="00E1548A" w:rsidP="00E1548A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  <w:r w:rsidRPr="00CA20AC">
        <w:rPr>
          <w:b w:val="0"/>
          <w:sz w:val="30"/>
          <w:szCs w:val="30"/>
        </w:rPr>
        <w:t>ПЕРЕЧЕНЬ</w:t>
      </w:r>
    </w:p>
    <w:p w:rsidR="00E1548A" w:rsidRPr="002930C2" w:rsidRDefault="00E1548A" w:rsidP="00E1548A">
      <w:pPr>
        <w:pStyle w:val="titleu"/>
        <w:spacing w:before="80" w:after="180" w:line="260" w:lineRule="exact"/>
        <w:ind w:right="7065"/>
        <w:jc w:val="both"/>
        <w:rPr>
          <w:b w:val="0"/>
          <w:sz w:val="30"/>
          <w:szCs w:val="30"/>
        </w:rPr>
      </w:pPr>
      <w:r w:rsidRPr="00CA20AC">
        <w:rPr>
          <w:b w:val="0"/>
          <w:sz w:val="30"/>
          <w:szCs w:val="30"/>
        </w:rPr>
        <w:t>административных процедур, осуществляемых государственн</w:t>
      </w:r>
      <w:r w:rsidRPr="00CA20AC">
        <w:rPr>
          <w:b w:val="0"/>
          <w:sz w:val="30"/>
          <w:szCs w:val="30"/>
        </w:rPr>
        <w:t>ы</w:t>
      </w:r>
      <w:r w:rsidRPr="00CA20AC">
        <w:rPr>
          <w:b w:val="0"/>
          <w:sz w:val="30"/>
          <w:szCs w:val="30"/>
        </w:rPr>
        <w:t xml:space="preserve">ми </w:t>
      </w:r>
      <w:r w:rsidRPr="00CA20AC">
        <w:rPr>
          <w:b w:val="0"/>
          <w:sz w:val="30"/>
          <w:szCs w:val="30"/>
        </w:rPr>
        <w:br/>
        <w:t>органами и иными организациями по заявлениям гра</w:t>
      </w:r>
      <w:r w:rsidRPr="00CA20AC">
        <w:rPr>
          <w:b w:val="0"/>
          <w:sz w:val="30"/>
          <w:szCs w:val="30"/>
        </w:rPr>
        <w:t>ж</w:t>
      </w:r>
      <w:r w:rsidRPr="00CA20AC">
        <w:rPr>
          <w:b w:val="0"/>
          <w:sz w:val="30"/>
          <w:szCs w:val="30"/>
        </w:rPr>
        <w:t>дан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723"/>
        <w:gridCol w:w="3205"/>
        <w:gridCol w:w="2648"/>
        <w:gridCol w:w="2648"/>
        <w:gridCol w:w="2003"/>
      </w:tblGrid>
      <w:tr w:rsidR="00E1548A" w:rsidRPr="002930C2" w:rsidTr="00C04469">
        <w:trPr>
          <w:trHeight w:val="20"/>
        </w:trPr>
        <w:tc>
          <w:tcPr>
            <w:tcW w:w="2753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Наименование </w:t>
            </w:r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2930C2">
              <w:rPr>
                <w:sz w:val="26"/>
                <w:szCs w:val="26"/>
              </w:rPr>
              <w:t>адм</w:t>
            </w:r>
            <w:r w:rsidRPr="002930C2">
              <w:rPr>
                <w:sz w:val="26"/>
                <w:szCs w:val="26"/>
              </w:rPr>
              <w:t>и</w:t>
            </w:r>
            <w:r w:rsidRPr="002930C2">
              <w:rPr>
                <w:sz w:val="26"/>
                <w:szCs w:val="26"/>
              </w:rPr>
              <w:t xml:space="preserve">нистративной </w:t>
            </w:r>
            <w:proofErr w:type="gramEnd"/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проц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дуры</w:t>
            </w:r>
          </w:p>
        </w:tc>
        <w:tc>
          <w:tcPr>
            <w:tcW w:w="2723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2930C2">
              <w:rPr>
                <w:sz w:val="26"/>
                <w:szCs w:val="26"/>
              </w:rPr>
              <w:t xml:space="preserve">Государственный </w:t>
            </w:r>
            <w:proofErr w:type="gramEnd"/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орган (</w:t>
            </w:r>
            <w:r>
              <w:rPr>
                <w:sz w:val="26"/>
                <w:szCs w:val="26"/>
              </w:rPr>
              <w:t xml:space="preserve">иная </w:t>
            </w:r>
            <w:r w:rsidRPr="002930C2">
              <w:rPr>
                <w:sz w:val="26"/>
                <w:szCs w:val="26"/>
              </w:rPr>
              <w:t>организ</w:t>
            </w:r>
            <w:r w:rsidRPr="002930C2">
              <w:rPr>
                <w:sz w:val="26"/>
                <w:szCs w:val="26"/>
              </w:rPr>
              <w:t>а</w:t>
            </w:r>
            <w:r w:rsidRPr="002930C2">
              <w:rPr>
                <w:sz w:val="26"/>
                <w:szCs w:val="26"/>
              </w:rPr>
              <w:t>ц</w:t>
            </w:r>
            <w:r w:rsidRPr="00A31D85">
              <w:rPr>
                <w:spacing w:val="-8"/>
                <w:sz w:val="26"/>
                <w:szCs w:val="26"/>
              </w:rPr>
              <w:t>ия),  в который  гра</w:t>
            </w:r>
            <w:r w:rsidRPr="00A31D85">
              <w:rPr>
                <w:spacing w:val="-8"/>
                <w:sz w:val="26"/>
                <w:szCs w:val="26"/>
              </w:rPr>
              <w:t>ж</w:t>
            </w:r>
            <w:r w:rsidRPr="00A31D85">
              <w:rPr>
                <w:spacing w:val="-8"/>
                <w:sz w:val="26"/>
                <w:szCs w:val="26"/>
              </w:rPr>
              <w:t>да</w:t>
            </w:r>
            <w:r w:rsidRPr="002930C2">
              <w:rPr>
                <w:sz w:val="26"/>
                <w:szCs w:val="26"/>
              </w:rPr>
              <w:t>нин должен обр</w:t>
            </w:r>
            <w:r w:rsidRPr="002930C2">
              <w:rPr>
                <w:sz w:val="26"/>
                <w:szCs w:val="26"/>
              </w:rPr>
              <w:t>а</w:t>
            </w:r>
            <w:r w:rsidRPr="002930C2">
              <w:rPr>
                <w:sz w:val="26"/>
                <w:szCs w:val="26"/>
              </w:rPr>
              <w:t>титься</w:t>
            </w:r>
          </w:p>
        </w:tc>
        <w:tc>
          <w:tcPr>
            <w:tcW w:w="3205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Документы и (или) </w:t>
            </w:r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свед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 xml:space="preserve">ния, представляемые </w:t>
            </w:r>
            <w:r w:rsidRPr="002930C2">
              <w:rPr>
                <w:spacing w:val="-4"/>
                <w:sz w:val="26"/>
                <w:szCs w:val="26"/>
              </w:rPr>
              <w:t>гражданином для осущ</w:t>
            </w:r>
            <w:r w:rsidRPr="002930C2">
              <w:rPr>
                <w:spacing w:val="-4"/>
                <w:sz w:val="26"/>
                <w:szCs w:val="26"/>
              </w:rPr>
              <w:t>е</w:t>
            </w:r>
            <w:r w:rsidRPr="002930C2">
              <w:rPr>
                <w:spacing w:val="-4"/>
                <w:sz w:val="26"/>
                <w:szCs w:val="26"/>
              </w:rPr>
              <w:t>ст</w:t>
            </w:r>
            <w:r w:rsidRPr="002930C2">
              <w:rPr>
                <w:spacing w:val="-4"/>
                <w:sz w:val="26"/>
                <w:szCs w:val="26"/>
              </w:rPr>
              <w:softHyphen/>
            </w:r>
            <w:r w:rsidRPr="002930C2">
              <w:rPr>
                <w:sz w:val="26"/>
                <w:szCs w:val="26"/>
              </w:rPr>
              <w:t>вления администрати</w:t>
            </w:r>
            <w:r w:rsidRPr="002930C2">
              <w:rPr>
                <w:sz w:val="26"/>
                <w:szCs w:val="26"/>
              </w:rPr>
              <w:t>в</w:t>
            </w:r>
            <w:r w:rsidRPr="002930C2">
              <w:rPr>
                <w:sz w:val="26"/>
                <w:szCs w:val="26"/>
              </w:rPr>
              <w:t>ной процед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ры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648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Размер платы, </w:t>
            </w:r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2930C2">
              <w:rPr>
                <w:sz w:val="26"/>
                <w:szCs w:val="26"/>
              </w:rPr>
              <w:t xml:space="preserve">взимаемой при </w:t>
            </w:r>
            <w:proofErr w:type="gramEnd"/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2930C2">
              <w:rPr>
                <w:sz w:val="26"/>
                <w:szCs w:val="26"/>
              </w:rPr>
              <w:t>осуществлении</w:t>
            </w:r>
            <w:proofErr w:type="gramEnd"/>
            <w:r w:rsidRPr="002930C2">
              <w:rPr>
                <w:sz w:val="26"/>
                <w:szCs w:val="26"/>
              </w:rPr>
              <w:t xml:space="preserve"> </w:t>
            </w:r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админ</w:t>
            </w:r>
            <w:r w:rsidRPr="002930C2">
              <w:rPr>
                <w:sz w:val="26"/>
                <w:szCs w:val="26"/>
              </w:rPr>
              <w:t>и</w:t>
            </w:r>
            <w:r w:rsidRPr="002930C2">
              <w:rPr>
                <w:sz w:val="26"/>
                <w:szCs w:val="26"/>
              </w:rPr>
              <w:t>стративной процед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ры</w:t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2648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E1548A" w:rsidRPr="002930C2" w:rsidRDefault="00E1548A" w:rsidP="00C04469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а</w:t>
            </w:r>
            <w:r w:rsidRPr="002930C2">
              <w:rPr>
                <w:sz w:val="26"/>
                <w:szCs w:val="26"/>
              </w:rPr>
              <w:t>д</w:t>
            </w:r>
            <w:r w:rsidRPr="002930C2">
              <w:rPr>
                <w:sz w:val="26"/>
                <w:szCs w:val="26"/>
              </w:rPr>
              <w:t>министративной проц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дуры</w:t>
            </w:r>
          </w:p>
        </w:tc>
        <w:tc>
          <w:tcPr>
            <w:tcW w:w="2003" w:type="dxa"/>
            <w:vAlign w:val="center"/>
          </w:tcPr>
          <w:p w:rsidR="00E1548A" w:rsidRPr="002930C2" w:rsidRDefault="00E1548A" w:rsidP="00C04469">
            <w:pPr>
              <w:pStyle w:val="table10"/>
              <w:spacing w:line="220" w:lineRule="exact"/>
              <w:ind w:left="-22" w:right="-109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 xml:space="preserve">Срок действия справки, другого </w:t>
            </w:r>
            <w:r w:rsidRPr="00EC4743">
              <w:rPr>
                <w:spacing w:val="-4"/>
                <w:sz w:val="26"/>
                <w:szCs w:val="26"/>
              </w:rPr>
              <w:t>документа (</w:t>
            </w:r>
            <w:proofErr w:type="spellStart"/>
            <w:proofErr w:type="gramStart"/>
            <w:r w:rsidRPr="00EC4743">
              <w:rPr>
                <w:spacing w:val="-4"/>
                <w:sz w:val="26"/>
                <w:szCs w:val="26"/>
              </w:rPr>
              <w:t>ре</w:t>
            </w:r>
            <w:r w:rsidRPr="002930C2">
              <w:rPr>
                <w:sz w:val="26"/>
                <w:szCs w:val="26"/>
              </w:rPr>
              <w:t>ше</w:t>
            </w:r>
            <w:r>
              <w:rPr>
                <w:sz w:val="26"/>
                <w:szCs w:val="26"/>
              </w:rPr>
              <w:t>-</w:t>
            </w:r>
            <w:r w:rsidRPr="002930C2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2930C2">
              <w:rPr>
                <w:sz w:val="26"/>
                <w:szCs w:val="26"/>
              </w:rPr>
              <w:t xml:space="preserve">), </w:t>
            </w:r>
            <w:proofErr w:type="spellStart"/>
            <w:r w:rsidRPr="002930C2">
              <w:rPr>
                <w:sz w:val="26"/>
                <w:szCs w:val="26"/>
              </w:rPr>
              <w:t>выдавае</w:t>
            </w:r>
            <w:r>
              <w:rPr>
                <w:sz w:val="26"/>
                <w:szCs w:val="26"/>
              </w:rPr>
              <w:t>-</w:t>
            </w:r>
            <w:r w:rsidRPr="002930C2">
              <w:rPr>
                <w:sz w:val="26"/>
                <w:szCs w:val="26"/>
              </w:rPr>
              <w:t>мых</w:t>
            </w:r>
            <w:proofErr w:type="spellEnd"/>
            <w:r w:rsidRPr="002930C2">
              <w:rPr>
                <w:sz w:val="26"/>
                <w:szCs w:val="26"/>
              </w:rPr>
              <w:t xml:space="preserve"> (принима</w:t>
            </w:r>
            <w:r w:rsidRPr="002930C2">
              <w:rPr>
                <w:sz w:val="26"/>
                <w:szCs w:val="26"/>
              </w:rPr>
              <w:t>е</w:t>
            </w:r>
            <w:r w:rsidRPr="002930C2">
              <w:rPr>
                <w:sz w:val="26"/>
                <w:szCs w:val="26"/>
              </w:rPr>
              <w:t>мого) при ос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 xml:space="preserve">ществлении </w:t>
            </w:r>
            <w:r>
              <w:rPr>
                <w:sz w:val="26"/>
                <w:szCs w:val="26"/>
              </w:rPr>
              <w:br/>
            </w:r>
            <w:r w:rsidRPr="002930C2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ной </w:t>
            </w:r>
            <w:r w:rsidRPr="002930C2">
              <w:rPr>
                <w:sz w:val="26"/>
                <w:szCs w:val="26"/>
              </w:rPr>
              <w:t>процед</w:t>
            </w:r>
            <w:r w:rsidRPr="002930C2">
              <w:rPr>
                <w:sz w:val="26"/>
                <w:szCs w:val="26"/>
              </w:rPr>
              <w:t>у</w:t>
            </w:r>
            <w:r w:rsidRPr="002930C2">
              <w:rPr>
                <w:sz w:val="26"/>
                <w:szCs w:val="26"/>
              </w:rPr>
              <w:t>ры</w:t>
            </w:r>
          </w:p>
        </w:tc>
      </w:tr>
    </w:tbl>
    <w:p w:rsidR="00E1548A" w:rsidRPr="002930C2" w:rsidRDefault="00E1548A" w:rsidP="00E1548A">
      <w:pPr>
        <w:spacing w:line="20" w:lineRule="exact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723"/>
        <w:gridCol w:w="3205"/>
        <w:gridCol w:w="2648"/>
        <w:gridCol w:w="2648"/>
        <w:gridCol w:w="2003"/>
      </w:tblGrid>
      <w:tr w:rsidR="00E1548A" w:rsidRPr="002930C2" w:rsidTr="00C04469">
        <w:trPr>
          <w:trHeight w:val="20"/>
          <w:tblHeader/>
        </w:trPr>
        <w:tc>
          <w:tcPr>
            <w:tcW w:w="2753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1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2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3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4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5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930C2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930C2">
              <w:rPr>
                <w:sz w:val="26"/>
                <w:szCs w:val="26"/>
              </w:rPr>
              <w:t>6</w:t>
            </w:r>
          </w:p>
        </w:tc>
      </w:tr>
      <w:tr w:rsidR="00E1548A" w:rsidRPr="002930C2" w:rsidTr="00C04469">
        <w:trPr>
          <w:trHeight w:val="20"/>
          <w:tblHeader/>
        </w:trPr>
        <w:tc>
          <w:tcPr>
            <w:tcW w:w="15980" w:type="dxa"/>
            <w:gridSpan w:val="6"/>
            <w:tcMar>
              <w:top w:w="28" w:type="dxa"/>
            </w:tcMar>
          </w:tcPr>
          <w:p w:rsidR="00E1548A" w:rsidRDefault="00E1548A" w:rsidP="00C04469">
            <w:pPr>
              <w:pStyle w:val="table10"/>
              <w:spacing w:line="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E1548A" w:rsidRPr="002930C2" w:rsidTr="00C04469">
        <w:trPr>
          <w:trHeight w:val="20"/>
        </w:trPr>
        <w:tc>
          <w:tcPr>
            <w:tcW w:w="15980" w:type="dxa"/>
            <w:gridSpan w:val="6"/>
            <w:tcMar>
              <w:top w:w="28" w:type="dxa"/>
            </w:tcMar>
          </w:tcPr>
          <w:p w:rsidR="00E1548A" w:rsidRDefault="00E1548A" w:rsidP="00C04469">
            <w:pPr>
              <w:pStyle w:val="table10"/>
              <w:spacing w:before="180"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2</w:t>
            </w:r>
          </w:p>
          <w:p w:rsidR="00E1548A" w:rsidRPr="002E1178" w:rsidRDefault="00E1548A" w:rsidP="00C04469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E1178">
              <w:rPr>
                <w:b/>
                <w:sz w:val="26"/>
                <w:szCs w:val="26"/>
              </w:rPr>
              <w:t>ТРУД И СОЦИАЛЬНАЯ ЗАЩИТА</w:t>
            </w:r>
          </w:p>
          <w:p w:rsidR="00E1548A" w:rsidRPr="002930C2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2.1. </w:t>
            </w:r>
            <w:r w:rsidRPr="002E1178">
              <w:rPr>
                <w:sz w:val="26"/>
                <w:szCs w:val="26"/>
              </w:rPr>
              <w:t>Выдача выпи</w:t>
            </w:r>
            <w:r w:rsidRPr="002E1178">
              <w:rPr>
                <w:sz w:val="26"/>
                <w:szCs w:val="26"/>
              </w:rPr>
              <w:t>с</w:t>
            </w:r>
            <w:r w:rsidRPr="002E1178">
              <w:rPr>
                <w:sz w:val="26"/>
                <w:szCs w:val="26"/>
              </w:rPr>
              <w:t>ки (копии) из труд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вой книжки</w:t>
            </w:r>
          </w:p>
          <w:p w:rsidR="00E1548A" w:rsidRPr="002E1178" w:rsidRDefault="00E1548A" w:rsidP="00C04469">
            <w:pPr>
              <w:pStyle w:val="table10"/>
              <w:spacing w:line="1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организационно-кадровой работы </w:t>
            </w:r>
            <w:proofErr w:type="spellStart"/>
            <w:r>
              <w:rPr>
                <w:sz w:val="26"/>
                <w:szCs w:val="26"/>
              </w:rPr>
              <w:t>Лиозненского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(дале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отдел организационно-кадровой работы)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месте работы, слу</w:t>
            </w:r>
            <w:r w:rsidRPr="002E1178">
              <w:rPr>
                <w:sz w:val="26"/>
                <w:szCs w:val="26"/>
              </w:rPr>
              <w:t>ж</w:t>
            </w:r>
            <w:r w:rsidRPr="002E1178">
              <w:rPr>
                <w:sz w:val="26"/>
                <w:szCs w:val="26"/>
              </w:rPr>
              <w:t>бы и занимаемой дол</w:t>
            </w:r>
            <w:r w:rsidRPr="002E1178">
              <w:rPr>
                <w:sz w:val="26"/>
                <w:szCs w:val="26"/>
              </w:rPr>
              <w:t>ж</w:t>
            </w:r>
            <w:r w:rsidRPr="002E1178">
              <w:rPr>
                <w:sz w:val="26"/>
                <w:szCs w:val="26"/>
              </w:rPr>
              <w:t>ности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организационно-кадровой работы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 xml:space="preserve">ки о </w:t>
            </w:r>
            <w:r w:rsidRPr="00657567">
              <w:rPr>
                <w:spacing w:val="-10"/>
                <w:sz w:val="26"/>
                <w:szCs w:val="26"/>
              </w:rPr>
              <w:t>периоде работы, слу</w:t>
            </w:r>
            <w:r w:rsidRPr="00657567">
              <w:rPr>
                <w:spacing w:val="-10"/>
                <w:sz w:val="26"/>
                <w:szCs w:val="26"/>
              </w:rPr>
              <w:t>ж</w:t>
            </w:r>
            <w:r w:rsidRPr="00657567">
              <w:rPr>
                <w:spacing w:val="-10"/>
                <w:sz w:val="26"/>
                <w:szCs w:val="26"/>
              </w:rPr>
              <w:t>бы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организационно-кадровой работы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размере зарабо</w:t>
            </w:r>
            <w:r w:rsidRPr="002E1178">
              <w:rPr>
                <w:sz w:val="26"/>
                <w:szCs w:val="26"/>
              </w:rPr>
              <w:t>т</w:t>
            </w:r>
            <w:r w:rsidRPr="002E1178">
              <w:rPr>
                <w:sz w:val="26"/>
                <w:szCs w:val="26"/>
              </w:rPr>
              <w:t xml:space="preserve">ной платы (денежного </w:t>
            </w:r>
            <w:r w:rsidRPr="002E1178">
              <w:rPr>
                <w:sz w:val="26"/>
                <w:szCs w:val="26"/>
              </w:rPr>
              <w:lastRenderedPageBreak/>
              <w:t>довол</w:t>
            </w:r>
            <w:r w:rsidRPr="002E1178">
              <w:rPr>
                <w:sz w:val="26"/>
                <w:szCs w:val="26"/>
              </w:rPr>
              <w:t>ь</w:t>
            </w:r>
            <w:r w:rsidRPr="002E1178">
              <w:rPr>
                <w:sz w:val="26"/>
                <w:szCs w:val="26"/>
              </w:rPr>
              <w:t>ствия)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Сектор бухгалтерского учета и отчетности  </w:t>
            </w:r>
            <w:proofErr w:type="spellStart"/>
            <w:r>
              <w:rPr>
                <w:sz w:val="26"/>
                <w:szCs w:val="26"/>
              </w:rPr>
              <w:lastRenderedPageBreak/>
              <w:t>Лиозненского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(дале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бухгалтерия)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1548A" w:rsidRPr="00FB4744" w:rsidTr="00C0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  <w:r w:rsidRPr="002E1178">
              <w:rPr>
                <w:sz w:val="26"/>
                <w:szCs w:val="26"/>
              </w:rPr>
              <w:t>. Назначение пос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бия по беременности и родам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бухгалтерия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7A2D00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7A2D00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листок нетрудоспособности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proofErr w:type="gramEnd"/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7A2D00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7A2D00">
              <w:rPr>
                <w:sz w:val="26"/>
                <w:szCs w:val="2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7A2D00" w:rsidRDefault="00E1548A" w:rsidP="00C04469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7A2D00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tabs>
                <w:tab w:val="left" w:pos="612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2.6</w:t>
            </w:r>
            <w:r w:rsidRPr="002E1178">
              <w:rPr>
                <w:spacing w:val="-6"/>
                <w:sz w:val="26"/>
                <w:szCs w:val="26"/>
              </w:rPr>
              <w:t>. Назначение</w:t>
            </w:r>
            <w:r w:rsidRPr="002E1178">
              <w:rPr>
                <w:sz w:val="26"/>
                <w:szCs w:val="26"/>
              </w:rPr>
              <w:t xml:space="preserve"> пос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бия в связи с рождением ребе</w:t>
            </w:r>
            <w:r w:rsidRPr="002E1178">
              <w:rPr>
                <w:sz w:val="26"/>
                <w:szCs w:val="26"/>
              </w:rPr>
              <w:t>н</w:t>
            </w:r>
            <w:r w:rsidRPr="002E1178">
              <w:rPr>
                <w:sz w:val="26"/>
                <w:szCs w:val="26"/>
              </w:rPr>
              <w:t>ка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бухгалтерия </w:t>
            </w:r>
          </w:p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Mar>
              <w:top w:w="28" w:type="dxa"/>
            </w:tcMar>
          </w:tcPr>
          <w:p w:rsidR="00E1548A" w:rsidRPr="007A2D00" w:rsidRDefault="00E1548A" w:rsidP="00C04469">
            <w:pPr>
              <w:spacing w:line="200" w:lineRule="exact"/>
              <w:jc w:val="both"/>
              <w:rPr>
                <w:sz w:val="26"/>
                <w:szCs w:val="26"/>
              </w:rPr>
            </w:pPr>
            <w:proofErr w:type="gramStart"/>
            <w:r w:rsidRPr="007A2D00">
              <w:rPr>
                <w:sz w:val="26"/>
                <w:szCs w:val="26"/>
              </w:rPr>
              <w:t>заявление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рождении ребенка – в случае, если ребенок родился в Республике Беларусь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копия решения суда об </w:t>
            </w:r>
            <w:r w:rsidRPr="007A2D00">
              <w:rPr>
                <w:sz w:val="26"/>
                <w:szCs w:val="26"/>
              </w:rPr>
              <w:lastRenderedPageBreak/>
              <w:t>усыновлении (удочерении) (далее – усыновление) – для семей, усыновивших (удочеривших) (далее</w:t>
            </w:r>
            <w:proofErr w:type="gramEnd"/>
            <w:r w:rsidRPr="007A2D00">
              <w:rPr>
                <w:sz w:val="26"/>
                <w:szCs w:val="26"/>
              </w:rPr>
              <w:t xml:space="preserve"> – </w:t>
            </w:r>
            <w:proofErr w:type="gramStart"/>
            <w:r w:rsidRPr="007A2D00">
              <w:rPr>
                <w:sz w:val="26"/>
                <w:szCs w:val="26"/>
              </w:rPr>
              <w:t>усыновившие) детей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A2D00">
              <w:rPr>
                <w:sz w:val="26"/>
                <w:szCs w:val="26"/>
              </w:rPr>
              <w:t>удочерителей</w:t>
            </w:r>
            <w:proofErr w:type="spellEnd"/>
            <w:r w:rsidRPr="007A2D00">
              <w:rPr>
                <w:sz w:val="26"/>
                <w:szCs w:val="26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7A2D00">
              <w:rPr>
                <w:sz w:val="26"/>
                <w:szCs w:val="26"/>
              </w:rPr>
              <w:t xml:space="preserve">, </w:t>
            </w:r>
            <w:proofErr w:type="gramStart"/>
            <w:r w:rsidRPr="007A2D00">
              <w:rPr>
                <w:sz w:val="26"/>
                <w:szCs w:val="26"/>
              </w:rPr>
              <w:t>назначенных</w:t>
            </w:r>
            <w:proofErr w:type="gramEnd"/>
            <w:r w:rsidRPr="007A2D00">
              <w:rPr>
                <w:sz w:val="26"/>
                <w:szCs w:val="26"/>
              </w:rPr>
              <w:t xml:space="preserve"> опекунами (попечителями) ребенка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10 дней со дня под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чи заявления, а в случае запроса док</w:t>
            </w:r>
            <w:r w:rsidRPr="002E1178">
              <w:rPr>
                <w:sz w:val="26"/>
                <w:szCs w:val="26"/>
              </w:rPr>
              <w:t>у</w:t>
            </w:r>
            <w:r w:rsidRPr="002E1178">
              <w:rPr>
                <w:sz w:val="26"/>
                <w:szCs w:val="26"/>
              </w:rPr>
              <w:t>ментов и (или) сведений от других государственных орг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нов, иных организ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ций – 1 месяц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единовр</w:t>
            </w:r>
            <w:r w:rsidRPr="002E1178">
              <w:rPr>
                <w:sz w:val="26"/>
                <w:szCs w:val="26"/>
              </w:rPr>
              <w:t>е</w:t>
            </w:r>
            <w:r w:rsidRPr="002E1178">
              <w:rPr>
                <w:sz w:val="26"/>
                <w:szCs w:val="26"/>
              </w:rPr>
              <w:t>менно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8F4802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  <w:r w:rsidRPr="008F4802">
              <w:rPr>
                <w:sz w:val="26"/>
                <w:szCs w:val="26"/>
              </w:rPr>
              <w:t>. Назначение пос</w:t>
            </w:r>
            <w:r w:rsidRPr="008F4802">
              <w:rPr>
                <w:sz w:val="26"/>
                <w:szCs w:val="26"/>
              </w:rPr>
              <w:t>о</w:t>
            </w:r>
            <w:r w:rsidRPr="008F4802">
              <w:rPr>
                <w:sz w:val="26"/>
                <w:szCs w:val="26"/>
              </w:rPr>
              <w:t>бия женщинам, ставшим на учет в гос</w:t>
            </w:r>
            <w:r w:rsidRPr="008F4802">
              <w:rPr>
                <w:sz w:val="26"/>
                <w:szCs w:val="26"/>
              </w:rPr>
              <w:t>у</w:t>
            </w:r>
            <w:r w:rsidRPr="008F4802">
              <w:rPr>
                <w:sz w:val="26"/>
                <w:szCs w:val="26"/>
              </w:rPr>
              <w:t>дарственных орган</w:t>
            </w:r>
            <w:r w:rsidRPr="008F4802">
              <w:rPr>
                <w:sz w:val="26"/>
                <w:szCs w:val="26"/>
              </w:rPr>
              <w:t>и</w:t>
            </w:r>
            <w:r w:rsidRPr="008F4802">
              <w:rPr>
                <w:sz w:val="26"/>
                <w:szCs w:val="26"/>
              </w:rPr>
              <w:t>зациях здравоохран</w:t>
            </w:r>
            <w:r w:rsidRPr="008F4802">
              <w:rPr>
                <w:sz w:val="26"/>
                <w:szCs w:val="26"/>
              </w:rPr>
              <w:t>е</w:t>
            </w:r>
            <w:r w:rsidRPr="008F4802">
              <w:rPr>
                <w:sz w:val="26"/>
                <w:szCs w:val="26"/>
              </w:rPr>
              <w:t xml:space="preserve">ния до </w:t>
            </w:r>
            <w:r w:rsidRPr="008F4802">
              <w:rPr>
                <w:sz w:val="26"/>
                <w:szCs w:val="26"/>
              </w:rPr>
              <w:lastRenderedPageBreak/>
              <w:t>12-недельного срока б</w:t>
            </w:r>
            <w:r w:rsidRPr="008F4802">
              <w:rPr>
                <w:sz w:val="26"/>
                <w:szCs w:val="26"/>
              </w:rPr>
              <w:t>е</w:t>
            </w:r>
            <w:r w:rsidRPr="008F4802">
              <w:rPr>
                <w:sz w:val="26"/>
                <w:szCs w:val="26"/>
              </w:rPr>
              <w:t>ременности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8F4802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бухгалтерия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7A2D00" w:rsidRDefault="00E1548A" w:rsidP="00C04469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  <w:proofErr w:type="gramStart"/>
            <w:r w:rsidRPr="007A2D00">
              <w:rPr>
                <w:sz w:val="26"/>
                <w:szCs w:val="26"/>
              </w:rPr>
              <w:t>заявление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lastRenderedPageBreak/>
              <w:t>заключение врачебно-консультационной комиссии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свидетельство о заключении брака – в случае, если</w:t>
            </w:r>
            <w:proofErr w:type="gramEnd"/>
            <w:r w:rsidRPr="007A2D00">
              <w:rPr>
                <w:sz w:val="26"/>
                <w:szCs w:val="26"/>
              </w:rPr>
              <w:t xml:space="preserve"> заявитель состоит в браке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8F4802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8F480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8F4802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8F4802">
              <w:rPr>
                <w:sz w:val="26"/>
                <w:szCs w:val="26"/>
              </w:rPr>
              <w:t xml:space="preserve">10 дней со дня </w:t>
            </w:r>
            <w:r w:rsidRPr="00E742AF">
              <w:rPr>
                <w:spacing w:val="-8"/>
                <w:sz w:val="26"/>
                <w:szCs w:val="26"/>
              </w:rPr>
              <w:t>под</w:t>
            </w:r>
            <w:r w:rsidRPr="00E742AF">
              <w:rPr>
                <w:spacing w:val="-8"/>
                <w:sz w:val="26"/>
                <w:szCs w:val="26"/>
              </w:rPr>
              <w:t>а</w:t>
            </w:r>
            <w:r w:rsidRPr="00E742AF">
              <w:rPr>
                <w:spacing w:val="-8"/>
                <w:sz w:val="26"/>
                <w:szCs w:val="26"/>
              </w:rPr>
              <w:t>чи заявления, а в сл</w:t>
            </w:r>
            <w:r w:rsidRPr="00E742AF">
              <w:rPr>
                <w:spacing w:val="-8"/>
                <w:sz w:val="26"/>
                <w:szCs w:val="26"/>
              </w:rPr>
              <w:t>у</w:t>
            </w:r>
            <w:r w:rsidRPr="00E742AF">
              <w:rPr>
                <w:spacing w:val="-8"/>
                <w:sz w:val="26"/>
                <w:szCs w:val="26"/>
              </w:rPr>
              <w:t>чае</w:t>
            </w:r>
            <w:r w:rsidRPr="008F4802">
              <w:rPr>
                <w:sz w:val="26"/>
                <w:szCs w:val="26"/>
              </w:rPr>
              <w:t xml:space="preserve"> запроса докуме</w:t>
            </w:r>
            <w:r w:rsidRPr="008F4802">
              <w:rPr>
                <w:sz w:val="26"/>
                <w:szCs w:val="26"/>
              </w:rPr>
              <w:t>н</w:t>
            </w:r>
            <w:r w:rsidRPr="008F4802">
              <w:rPr>
                <w:sz w:val="26"/>
                <w:szCs w:val="26"/>
              </w:rPr>
              <w:t>тов и (</w:t>
            </w:r>
            <w:r w:rsidRPr="00E742AF">
              <w:rPr>
                <w:spacing w:val="-8"/>
                <w:sz w:val="26"/>
                <w:szCs w:val="26"/>
              </w:rPr>
              <w:t xml:space="preserve">или) сведений от </w:t>
            </w:r>
            <w:proofErr w:type="spellStart"/>
            <w:proofErr w:type="gramStart"/>
            <w:r w:rsidRPr="00E742AF">
              <w:rPr>
                <w:spacing w:val="-8"/>
                <w:sz w:val="26"/>
                <w:szCs w:val="26"/>
              </w:rPr>
              <w:t>дру</w:t>
            </w:r>
            <w:r>
              <w:rPr>
                <w:sz w:val="26"/>
                <w:szCs w:val="26"/>
              </w:rPr>
              <w:t>-</w:t>
            </w:r>
            <w:r w:rsidRPr="008F4802">
              <w:rPr>
                <w:sz w:val="26"/>
                <w:szCs w:val="26"/>
              </w:rPr>
              <w:t>гих</w:t>
            </w:r>
            <w:proofErr w:type="spellEnd"/>
            <w:proofErr w:type="gramEnd"/>
            <w:r w:rsidRPr="008F4802">
              <w:rPr>
                <w:sz w:val="26"/>
                <w:szCs w:val="26"/>
              </w:rPr>
              <w:t xml:space="preserve"> государс</w:t>
            </w:r>
            <w:r w:rsidRPr="008F4802">
              <w:rPr>
                <w:sz w:val="26"/>
                <w:szCs w:val="26"/>
              </w:rPr>
              <w:t>т</w:t>
            </w:r>
            <w:r w:rsidRPr="008F4802">
              <w:rPr>
                <w:sz w:val="26"/>
                <w:szCs w:val="26"/>
              </w:rPr>
              <w:t xml:space="preserve">венных органов, иных </w:t>
            </w:r>
            <w:r w:rsidRPr="008F4802">
              <w:rPr>
                <w:sz w:val="26"/>
                <w:szCs w:val="26"/>
              </w:rPr>
              <w:lastRenderedPageBreak/>
              <w:t>организаций – 1 м</w:t>
            </w:r>
            <w:r w:rsidRPr="008F4802">
              <w:rPr>
                <w:sz w:val="26"/>
                <w:szCs w:val="26"/>
              </w:rPr>
              <w:t>е</w:t>
            </w:r>
            <w:r w:rsidRPr="008F4802">
              <w:rPr>
                <w:sz w:val="26"/>
                <w:szCs w:val="26"/>
              </w:rPr>
              <w:t>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Pr="008F4802">
              <w:rPr>
                <w:sz w:val="26"/>
                <w:szCs w:val="26"/>
              </w:rPr>
              <w:t>диновременно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tabs>
                <w:tab w:val="left" w:pos="612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2.9. </w:t>
            </w:r>
            <w:r w:rsidRPr="002E1178">
              <w:rPr>
                <w:spacing w:val="-6"/>
                <w:sz w:val="26"/>
                <w:szCs w:val="26"/>
              </w:rPr>
              <w:t>Назначение</w:t>
            </w:r>
            <w:r w:rsidRPr="002E1178">
              <w:rPr>
                <w:sz w:val="26"/>
                <w:szCs w:val="26"/>
              </w:rPr>
              <w:t xml:space="preserve"> </w:t>
            </w:r>
            <w:r w:rsidRPr="002E1178">
              <w:rPr>
                <w:spacing w:val="-6"/>
                <w:sz w:val="26"/>
                <w:szCs w:val="26"/>
              </w:rPr>
              <w:t>пос</w:t>
            </w:r>
            <w:r w:rsidRPr="002E1178">
              <w:rPr>
                <w:spacing w:val="-6"/>
                <w:sz w:val="26"/>
                <w:szCs w:val="26"/>
              </w:rPr>
              <w:t>о</w:t>
            </w:r>
            <w:r w:rsidRPr="002E1178">
              <w:rPr>
                <w:spacing w:val="-6"/>
                <w:sz w:val="26"/>
                <w:szCs w:val="26"/>
              </w:rPr>
              <w:t>бия по уходу</w:t>
            </w:r>
            <w:r w:rsidRPr="002E1178">
              <w:rPr>
                <w:sz w:val="26"/>
                <w:szCs w:val="26"/>
              </w:rPr>
              <w:t xml:space="preserve"> за </w:t>
            </w:r>
            <w:r w:rsidRPr="00F07A53">
              <w:rPr>
                <w:spacing w:val="-4"/>
                <w:sz w:val="26"/>
                <w:szCs w:val="26"/>
              </w:rPr>
              <w:t>ребенком в во</w:t>
            </w:r>
            <w:r w:rsidRPr="00F07A53">
              <w:rPr>
                <w:spacing w:val="-4"/>
                <w:sz w:val="26"/>
                <w:szCs w:val="26"/>
              </w:rPr>
              <w:t>з</w:t>
            </w:r>
            <w:r w:rsidRPr="00F07A53">
              <w:rPr>
                <w:spacing w:val="-4"/>
                <w:sz w:val="26"/>
                <w:szCs w:val="26"/>
              </w:rPr>
              <w:t>расте до 3 лет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бухгалтерия 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7A2D00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7A2D00">
              <w:rPr>
                <w:sz w:val="26"/>
                <w:szCs w:val="26"/>
              </w:rPr>
              <w:t>заявление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</w:t>
            </w:r>
            <w:r w:rsidRPr="007A2D00">
              <w:rPr>
                <w:sz w:val="26"/>
                <w:szCs w:val="26"/>
              </w:rPr>
              <w:lastRenderedPageBreak/>
              <w:t>Республике Беларусь, – при наличии таких свидетельств)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7A2D00">
              <w:rPr>
                <w:sz w:val="26"/>
                <w:szCs w:val="26"/>
              </w:rPr>
              <w:t xml:space="preserve"> </w:t>
            </w:r>
            <w:proofErr w:type="gramStart"/>
            <w:r w:rsidRPr="007A2D00">
              <w:rPr>
                <w:sz w:val="26"/>
                <w:szCs w:val="26"/>
              </w:rPr>
              <w:t>об установлении опеки (попечительства) – для лиц, назначенных опекунами (попечителями) ребенка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свидетельство о </w:t>
            </w:r>
            <w:r w:rsidRPr="007A2D00">
              <w:rPr>
                <w:sz w:val="26"/>
                <w:szCs w:val="26"/>
              </w:rPr>
              <w:lastRenderedPageBreak/>
              <w:t>заключении брака – в</w:t>
            </w:r>
            <w:proofErr w:type="gramEnd"/>
            <w:r w:rsidRPr="007A2D00">
              <w:rPr>
                <w:sz w:val="26"/>
                <w:szCs w:val="26"/>
              </w:rPr>
              <w:t xml:space="preserve"> </w:t>
            </w:r>
            <w:proofErr w:type="gramStart"/>
            <w:r w:rsidRPr="007A2D00">
              <w:rPr>
                <w:sz w:val="26"/>
                <w:szCs w:val="26"/>
              </w:rPr>
              <w:t>случае, если заявитель состоит в браке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периоде, за который выплачено пособие по беременности и родам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</w:t>
            </w:r>
            <w:proofErr w:type="gramEnd"/>
            <w:r w:rsidRPr="007A2D00">
              <w:rPr>
                <w:sz w:val="26"/>
                <w:szCs w:val="26"/>
              </w:rPr>
              <w:t xml:space="preserve"> </w:t>
            </w:r>
            <w:proofErr w:type="gramStart"/>
            <w:r w:rsidRPr="007A2D00">
              <w:rPr>
                <w:sz w:val="26"/>
                <w:szCs w:val="26"/>
              </w:rPr>
              <w:t>о том, что гражданин является обучающимся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справка о выходе на работу, службу до истечения отпуска по уходу за ребенком в возрасте до 3 лет и прекращении выплаты пособия – при </w:t>
            </w:r>
            <w:r w:rsidRPr="007A2D00">
              <w:rPr>
                <w:sz w:val="26"/>
                <w:szCs w:val="26"/>
              </w:rPr>
              <w:lastRenderedPageBreak/>
              <w:t>оформлении отпуска по уходу за ребенком до достижения им возраста 3 лет другим членом семьи или родственником ребенка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размере пособия на детей и периоде его выплаты – в случае изменения</w:t>
            </w:r>
            <w:proofErr w:type="gramEnd"/>
            <w:r w:rsidRPr="007A2D00">
              <w:rPr>
                <w:sz w:val="26"/>
                <w:szCs w:val="26"/>
              </w:rPr>
              <w:t xml:space="preserve"> места выплаты пособия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trike/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10 дней со дня под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чи заявления, а в случае запроса док</w:t>
            </w:r>
            <w:r w:rsidRPr="002E1178">
              <w:rPr>
                <w:sz w:val="26"/>
                <w:szCs w:val="26"/>
              </w:rPr>
              <w:t>у</w:t>
            </w:r>
            <w:r w:rsidRPr="002E1178">
              <w:rPr>
                <w:sz w:val="26"/>
                <w:szCs w:val="26"/>
              </w:rPr>
              <w:t>ментов и (или) сведений от других государственных орг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нов, иных организ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ций – 1 месяц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по день дост</w:t>
            </w:r>
            <w:r w:rsidRPr="002E1178">
              <w:rPr>
                <w:sz w:val="26"/>
                <w:szCs w:val="26"/>
              </w:rPr>
              <w:t>и</w:t>
            </w:r>
            <w:r w:rsidRPr="002E1178">
              <w:rPr>
                <w:sz w:val="26"/>
                <w:szCs w:val="26"/>
              </w:rPr>
              <w:t>жения ребе</w:t>
            </w:r>
            <w:r w:rsidRPr="002E1178">
              <w:rPr>
                <w:sz w:val="26"/>
                <w:szCs w:val="26"/>
              </w:rPr>
              <w:t>н</w:t>
            </w:r>
            <w:r w:rsidRPr="002E1178">
              <w:rPr>
                <w:sz w:val="26"/>
                <w:szCs w:val="26"/>
              </w:rPr>
              <w:t>ком возраста 3</w:t>
            </w:r>
            <w:r>
              <w:rPr>
                <w:sz w:val="26"/>
                <w:szCs w:val="26"/>
              </w:rPr>
              <w:t xml:space="preserve"> лет</w:t>
            </w:r>
            <w:r w:rsidRPr="002E1178">
              <w:rPr>
                <w:sz w:val="26"/>
                <w:szCs w:val="26"/>
              </w:rPr>
              <w:t xml:space="preserve"> 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tabs>
                <w:tab w:val="left" w:pos="612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</w:t>
            </w:r>
            <w:r w:rsidRPr="002E1178">
              <w:rPr>
                <w:sz w:val="26"/>
                <w:szCs w:val="26"/>
              </w:rPr>
              <w:t>. Назначение п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собия на детей старше 3</w:t>
            </w:r>
            <w:r>
              <w:rPr>
                <w:sz w:val="26"/>
                <w:szCs w:val="26"/>
              </w:rPr>
              <w:t> </w:t>
            </w:r>
            <w:r w:rsidRPr="002E1178">
              <w:rPr>
                <w:sz w:val="26"/>
                <w:szCs w:val="26"/>
              </w:rPr>
              <w:t>лет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7A2D00">
              <w:rPr>
                <w:sz w:val="26"/>
                <w:szCs w:val="26"/>
              </w:rPr>
              <w:t>заявление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</w:t>
            </w:r>
            <w:r w:rsidRPr="007A2D00">
              <w:rPr>
                <w:sz w:val="26"/>
                <w:szCs w:val="26"/>
              </w:rPr>
              <w:lastRenderedPageBreak/>
              <w:t>опекунами (попечителями) ребенка</w:t>
            </w:r>
            <w:proofErr w:type="gramEnd"/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</w:r>
            <w:proofErr w:type="gramStart"/>
            <w:r w:rsidRPr="007A2D00">
              <w:rPr>
                <w:sz w:val="26"/>
                <w:szCs w:val="26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копия решения суда о расторжении брака</w:t>
            </w:r>
            <w:proofErr w:type="gramEnd"/>
            <w:r w:rsidRPr="007A2D00">
              <w:rPr>
                <w:sz w:val="26"/>
                <w:szCs w:val="26"/>
              </w:rPr>
              <w:t xml:space="preserve"> </w:t>
            </w:r>
            <w:proofErr w:type="gramStart"/>
            <w:r w:rsidRPr="007A2D00">
              <w:rPr>
                <w:sz w:val="26"/>
                <w:szCs w:val="26"/>
              </w:rPr>
              <w:t>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копия решения суда об </w:t>
            </w:r>
            <w:r w:rsidRPr="007A2D00">
              <w:rPr>
                <w:sz w:val="26"/>
                <w:szCs w:val="26"/>
              </w:rPr>
              <w:lastRenderedPageBreak/>
              <w:t>установлении отцовства – для семей военнослужащих, проходящих срочную военную службу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выписки (копии) из трудовых</w:t>
            </w:r>
            <w:proofErr w:type="gramEnd"/>
            <w:r w:rsidRPr="007A2D00">
              <w:rPr>
                <w:sz w:val="26"/>
                <w:szCs w:val="26"/>
              </w:rPr>
              <w:t xml:space="preserve"> </w:t>
            </w:r>
            <w:proofErr w:type="gramStart"/>
            <w:r w:rsidRPr="007A2D00">
              <w:rPr>
                <w:sz w:val="26"/>
                <w:szCs w:val="26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7A2D00">
              <w:rPr>
                <w:sz w:val="26"/>
                <w:szCs w:val="26"/>
              </w:rPr>
              <w:br/>
            </w:r>
            <w:r w:rsidRPr="007A2D00">
              <w:rPr>
                <w:sz w:val="26"/>
                <w:szCs w:val="26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  <w:proofErr w:type="gramEnd"/>
          </w:p>
          <w:p w:rsidR="00E1548A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1548A" w:rsidRPr="007A2D00" w:rsidRDefault="00E1548A" w:rsidP="00C0446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1E6B4B" w:rsidRDefault="00E1548A" w:rsidP="00C04469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1E6B4B">
              <w:rPr>
                <w:spacing w:val="-4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1D7EB3" w:rsidRDefault="00E1548A" w:rsidP="00C04469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D7EB3">
              <w:rPr>
                <w:spacing w:val="-6"/>
                <w:sz w:val="26"/>
                <w:szCs w:val="26"/>
              </w:rPr>
              <w:t>по 31 декабря календарного г</w:t>
            </w:r>
            <w:r w:rsidRPr="001D7EB3">
              <w:rPr>
                <w:spacing w:val="-6"/>
                <w:sz w:val="26"/>
                <w:szCs w:val="26"/>
              </w:rPr>
              <w:t>о</w:t>
            </w:r>
            <w:r w:rsidRPr="001D7EB3">
              <w:rPr>
                <w:spacing w:val="-6"/>
                <w:sz w:val="26"/>
                <w:szCs w:val="26"/>
              </w:rPr>
              <w:t>да, в котором назначено пособие, либо по день достижения ребенком 16-, 18-летнего возраста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</w:t>
            </w:r>
            <w:r w:rsidRPr="002E1178">
              <w:rPr>
                <w:sz w:val="26"/>
                <w:szCs w:val="26"/>
              </w:rPr>
              <w:t>. Назначение пособия по уходу за больным ребенком в во</w:t>
            </w:r>
            <w:r w:rsidRPr="002E1178">
              <w:rPr>
                <w:sz w:val="26"/>
                <w:szCs w:val="26"/>
              </w:rPr>
              <w:t>з</w:t>
            </w:r>
            <w:r w:rsidRPr="002E1178">
              <w:rPr>
                <w:sz w:val="26"/>
                <w:szCs w:val="26"/>
              </w:rPr>
              <w:t>расте до 14 лет</w:t>
            </w:r>
          </w:p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ED03E9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7A2D00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7A2D00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на срок, указанный в листке</w:t>
            </w:r>
            <w:r>
              <w:rPr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>нетрудоспособн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сти</w:t>
            </w:r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146A31">
              <w:rPr>
                <w:spacing w:val="-4"/>
                <w:sz w:val="26"/>
                <w:szCs w:val="26"/>
              </w:rPr>
              <w:t xml:space="preserve">2.16. Назначение </w:t>
            </w:r>
            <w:proofErr w:type="spellStart"/>
            <w:proofErr w:type="gramStart"/>
            <w:r w:rsidRPr="00146A31">
              <w:rPr>
                <w:spacing w:val="-4"/>
                <w:sz w:val="26"/>
                <w:szCs w:val="26"/>
              </w:rPr>
              <w:t>п</w:t>
            </w:r>
            <w:r w:rsidRPr="00146A31">
              <w:rPr>
                <w:spacing w:val="-4"/>
                <w:sz w:val="26"/>
                <w:szCs w:val="26"/>
              </w:rPr>
              <w:t>о</w:t>
            </w:r>
            <w:r w:rsidRPr="00146A31">
              <w:rPr>
                <w:spacing w:val="-4"/>
                <w:sz w:val="26"/>
                <w:szCs w:val="26"/>
              </w:rPr>
              <w:t>со</w:t>
            </w:r>
            <w:proofErr w:type="spellEnd"/>
            <w:r w:rsidRPr="00146A31">
              <w:rPr>
                <w:spacing w:val="-4"/>
                <w:sz w:val="26"/>
                <w:szCs w:val="26"/>
              </w:rPr>
              <w:t>-</w:t>
            </w:r>
            <w:r w:rsidRPr="002E1178">
              <w:rPr>
                <w:sz w:val="26"/>
                <w:szCs w:val="26"/>
              </w:rPr>
              <w:t>бия</w:t>
            </w:r>
            <w:proofErr w:type="gramEnd"/>
            <w:r w:rsidRPr="002E1178">
              <w:rPr>
                <w:sz w:val="26"/>
                <w:szCs w:val="26"/>
              </w:rPr>
              <w:t xml:space="preserve"> при санаторно-ку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2E1178">
              <w:rPr>
                <w:sz w:val="26"/>
                <w:szCs w:val="26"/>
              </w:rPr>
              <w:t>рортном</w:t>
            </w:r>
            <w:proofErr w:type="spellEnd"/>
            <w:r w:rsidRPr="002E1178">
              <w:rPr>
                <w:sz w:val="26"/>
                <w:szCs w:val="26"/>
              </w:rPr>
              <w:t xml:space="preserve"> лечении ребенка-инвалида</w:t>
            </w:r>
          </w:p>
        </w:tc>
        <w:tc>
          <w:tcPr>
            <w:tcW w:w="272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листок нетрудоспособности</w:t>
            </w:r>
          </w:p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AC7D55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AC7D55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 xml:space="preserve">на срок, </w:t>
            </w:r>
            <w:proofErr w:type="gramStart"/>
            <w:r w:rsidRPr="002E1178">
              <w:rPr>
                <w:sz w:val="26"/>
                <w:szCs w:val="26"/>
              </w:rPr>
              <w:t>ук</w:t>
            </w:r>
            <w:r w:rsidRPr="002E1178">
              <w:rPr>
                <w:sz w:val="26"/>
                <w:szCs w:val="26"/>
              </w:rPr>
              <w:t>а</w:t>
            </w:r>
            <w:r w:rsidRPr="002E1178">
              <w:rPr>
                <w:sz w:val="26"/>
                <w:szCs w:val="26"/>
              </w:rPr>
              <w:t>зан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2E1178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2E1178">
              <w:rPr>
                <w:sz w:val="26"/>
                <w:szCs w:val="26"/>
              </w:rPr>
              <w:t xml:space="preserve"> в лис</w:t>
            </w:r>
            <w:r w:rsidRPr="002E1178">
              <w:rPr>
                <w:sz w:val="26"/>
                <w:szCs w:val="26"/>
              </w:rPr>
              <w:t>т</w:t>
            </w:r>
            <w:r w:rsidRPr="002E1178">
              <w:rPr>
                <w:sz w:val="26"/>
                <w:szCs w:val="26"/>
              </w:rPr>
              <w:t>ке</w:t>
            </w:r>
            <w:r>
              <w:rPr>
                <w:sz w:val="26"/>
                <w:szCs w:val="26"/>
              </w:rPr>
              <w:t xml:space="preserve"> </w:t>
            </w:r>
            <w:r w:rsidRPr="002E1178">
              <w:rPr>
                <w:sz w:val="26"/>
                <w:szCs w:val="26"/>
              </w:rPr>
              <w:t xml:space="preserve"> </w:t>
            </w:r>
            <w:proofErr w:type="spellStart"/>
            <w:r w:rsidRPr="002E1178">
              <w:rPr>
                <w:sz w:val="26"/>
                <w:szCs w:val="26"/>
              </w:rPr>
              <w:t>нетрудосп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соб</w:t>
            </w:r>
            <w:r>
              <w:rPr>
                <w:sz w:val="26"/>
                <w:szCs w:val="26"/>
              </w:rPr>
              <w:t>-</w:t>
            </w:r>
            <w:r w:rsidRPr="002E1178">
              <w:rPr>
                <w:sz w:val="26"/>
                <w:szCs w:val="26"/>
              </w:rPr>
              <w:t>ности</w:t>
            </w:r>
            <w:proofErr w:type="spellEnd"/>
          </w:p>
        </w:tc>
      </w:tr>
      <w:tr w:rsidR="00E1548A" w:rsidRPr="002930C2" w:rsidTr="00C04469">
        <w:trPr>
          <w:trHeight w:val="20"/>
        </w:trPr>
        <w:tc>
          <w:tcPr>
            <w:tcW w:w="2753" w:type="dxa"/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1548A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2.19. </w:t>
            </w:r>
            <w:proofErr w:type="gramStart"/>
            <w:r w:rsidRPr="00377C07">
              <w:rPr>
                <w:sz w:val="26"/>
                <w:szCs w:val="26"/>
              </w:rPr>
              <w:t>Выдача справки о выходе на работу, службу до и</w:t>
            </w:r>
            <w:r w:rsidRPr="00377C07">
              <w:rPr>
                <w:sz w:val="26"/>
                <w:szCs w:val="26"/>
              </w:rPr>
              <w:t>с</w:t>
            </w:r>
            <w:r w:rsidRPr="00377C07">
              <w:rPr>
                <w:sz w:val="26"/>
                <w:szCs w:val="26"/>
              </w:rPr>
              <w:t>течения отпуска по ух</w:t>
            </w:r>
            <w:r w:rsidRPr="00377C07">
              <w:rPr>
                <w:sz w:val="26"/>
                <w:szCs w:val="26"/>
              </w:rPr>
              <w:t>о</w:t>
            </w:r>
            <w:r w:rsidRPr="00377C07">
              <w:rPr>
                <w:sz w:val="26"/>
                <w:szCs w:val="26"/>
              </w:rPr>
              <w:t>ду за ребенком в возрасте до 3 лет и прекращении выплаты п</w:t>
            </w:r>
            <w:r w:rsidRPr="00377C07">
              <w:rPr>
                <w:sz w:val="26"/>
                <w:szCs w:val="26"/>
              </w:rPr>
              <w:t>о</w:t>
            </w:r>
            <w:r w:rsidRPr="00377C07">
              <w:rPr>
                <w:sz w:val="26"/>
                <w:szCs w:val="26"/>
              </w:rPr>
              <w:t>собия</w:t>
            </w:r>
            <w:proofErr w:type="gramEnd"/>
          </w:p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отдел организационно-кадровой работы</w:t>
            </w:r>
          </w:p>
        </w:tc>
        <w:tc>
          <w:tcPr>
            <w:tcW w:w="3205" w:type="dxa"/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center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003" w:type="dxa"/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lastRenderedPageBreak/>
              <w:t>2.20. Выдача справки об удержании алиментов и их размере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паспорт или иной док</w:t>
            </w:r>
            <w:r w:rsidRPr="00377C07">
              <w:rPr>
                <w:sz w:val="26"/>
                <w:szCs w:val="26"/>
              </w:rPr>
              <w:t>у</w:t>
            </w:r>
            <w:r w:rsidRPr="00377C07">
              <w:rPr>
                <w:sz w:val="26"/>
                <w:szCs w:val="26"/>
              </w:rPr>
              <w:t>мент, удостоверяющий личность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E1178">
              <w:rPr>
                <w:sz w:val="26"/>
                <w:szCs w:val="26"/>
              </w:rPr>
              <w:t>ессрочно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article"/>
              <w:spacing w:before="0" w:after="0"/>
              <w:ind w:left="0" w:firstLine="0"/>
              <w:rPr>
                <w:b w:val="0"/>
                <w:bCs w:val="0"/>
                <w:sz w:val="26"/>
                <w:szCs w:val="26"/>
              </w:rPr>
            </w:pPr>
            <w:r w:rsidRPr="00377C07">
              <w:rPr>
                <w:b w:val="0"/>
                <w:bCs w:val="0"/>
                <w:sz w:val="26"/>
                <w:szCs w:val="26"/>
              </w:rPr>
              <w:t xml:space="preserve">2.24. Выдача справки </w:t>
            </w:r>
            <w:proofErr w:type="gramStart"/>
            <w:r w:rsidRPr="00377C07">
              <w:rPr>
                <w:b w:val="0"/>
                <w:bCs w:val="0"/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</w:t>
            </w:r>
            <w:proofErr w:type="gramEnd"/>
            <w:r w:rsidRPr="00377C07">
              <w:rPr>
                <w:b w:val="0"/>
                <w:bCs w:val="0"/>
                <w:sz w:val="26"/>
                <w:szCs w:val="26"/>
              </w:rPr>
              <w:t xml:space="preserve"> с круглосуточным пребыванием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jc w:val="center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rPr>
                <w:sz w:val="26"/>
                <w:szCs w:val="26"/>
              </w:rPr>
            </w:pPr>
            <w:r w:rsidRPr="00377C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377C07" w:rsidRDefault="00E1548A" w:rsidP="00C04469">
            <w:pPr>
              <w:pStyle w:val="table10"/>
              <w:spacing w:before="120"/>
              <w:rPr>
                <w:sz w:val="24"/>
                <w:szCs w:val="24"/>
              </w:rPr>
            </w:pPr>
            <w:r w:rsidRPr="00377C07">
              <w:rPr>
                <w:sz w:val="24"/>
                <w:szCs w:val="24"/>
              </w:rPr>
              <w:t>бессрочно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 xml:space="preserve">ки </w:t>
            </w:r>
            <w:proofErr w:type="gramStart"/>
            <w:r w:rsidRPr="002E1178">
              <w:rPr>
                <w:sz w:val="26"/>
                <w:szCs w:val="26"/>
              </w:rPr>
              <w:t>о нахождении в отпуске по уходу за ребенком</w:t>
            </w:r>
            <w:proofErr w:type="gramEnd"/>
            <w:r w:rsidRPr="002E1178">
              <w:rPr>
                <w:sz w:val="26"/>
                <w:szCs w:val="26"/>
              </w:rPr>
              <w:t xml:space="preserve"> до достижения им во</w:t>
            </w:r>
            <w:r w:rsidRPr="002E1178">
              <w:rPr>
                <w:sz w:val="26"/>
                <w:szCs w:val="26"/>
              </w:rPr>
              <w:t>з</w:t>
            </w:r>
            <w:r w:rsidRPr="002E1178">
              <w:rPr>
                <w:sz w:val="26"/>
                <w:szCs w:val="26"/>
              </w:rPr>
              <w:t>раста 3 лет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–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</w:t>
            </w:r>
            <w:r w:rsidRPr="002E1178">
              <w:rPr>
                <w:sz w:val="26"/>
                <w:szCs w:val="26"/>
              </w:rPr>
              <w:t>. Выдача спра</w:t>
            </w:r>
            <w:r w:rsidRPr="002E1178">
              <w:rPr>
                <w:sz w:val="26"/>
                <w:szCs w:val="26"/>
              </w:rPr>
              <w:t>в</w:t>
            </w:r>
            <w:r w:rsidRPr="002E1178">
              <w:rPr>
                <w:sz w:val="26"/>
                <w:szCs w:val="26"/>
              </w:rPr>
              <w:t>ки о периоде, за кот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рый выплачено пос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бие по береме</w:t>
            </w:r>
            <w:r w:rsidRPr="002E1178">
              <w:rPr>
                <w:sz w:val="26"/>
                <w:szCs w:val="26"/>
              </w:rPr>
              <w:t>н</w:t>
            </w:r>
            <w:r w:rsidRPr="002E1178">
              <w:rPr>
                <w:sz w:val="26"/>
                <w:szCs w:val="26"/>
              </w:rPr>
              <w:t>ности и родам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t>бессрочно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  <w:r w:rsidRPr="002E1178">
              <w:rPr>
                <w:sz w:val="26"/>
                <w:szCs w:val="26"/>
              </w:rPr>
              <w:t>. Выплата пос</w:t>
            </w:r>
            <w:r w:rsidRPr="002E1178">
              <w:rPr>
                <w:sz w:val="26"/>
                <w:szCs w:val="26"/>
              </w:rPr>
              <w:t>о</w:t>
            </w:r>
            <w:r w:rsidRPr="002E1178">
              <w:rPr>
                <w:sz w:val="26"/>
                <w:szCs w:val="26"/>
              </w:rPr>
              <w:t>бия  на погребение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AC7D55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AC7D55"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AC7D55">
              <w:rPr>
                <w:sz w:val="26"/>
                <w:szCs w:val="26"/>
              </w:rPr>
              <w:br/>
            </w:r>
            <w:r w:rsidRPr="00AC7D55">
              <w:rPr>
                <w:sz w:val="26"/>
                <w:szCs w:val="26"/>
              </w:rPr>
              <w:br/>
              <w:t xml:space="preserve">паспорт или иной документ, удостоверяющий </w:t>
            </w:r>
            <w:r w:rsidRPr="00AC7D55">
              <w:rPr>
                <w:sz w:val="26"/>
                <w:szCs w:val="26"/>
              </w:rPr>
              <w:lastRenderedPageBreak/>
              <w:t>личность заявителя</w:t>
            </w:r>
            <w:r w:rsidRPr="00AC7D55">
              <w:rPr>
                <w:sz w:val="26"/>
                <w:szCs w:val="26"/>
              </w:rPr>
              <w:br/>
            </w:r>
            <w:r w:rsidRPr="00AC7D55"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 w:rsidRPr="00AC7D55">
              <w:rPr>
                <w:sz w:val="26"/>
                <w:szCs w:val="26"/>
              </w:rPr>
              <w:br/>
            </w:r>
            <w:r w:rsidRPr="00AC7D55">
              <w:rPr>
                <w:sz w:val="26"/>
                <w:szCs w:val="26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AC7D55">
              <w:rPr>
                <w:sz w:val="26"/>
                <w:szCs w:val="26"/>
              </w:rPr>
              <w:br/>
            </w:r>
            <w:r w:rsidRPr="00AC7D55"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 w:rsidRPr="00AC7D55">
              <w:rPr>
                <w:sz w:val="26"/>
                <w:szCs w:val="26"/>
              </w:rPr>
              <w:br/>
            </w:r>
            <w:r w:rsidRPr="00AC7D55">
              <w:rPr>
                <w:sz w:val="26"/>
                <w:szCs w:val="26"/>
              </w:rPr>
              <w:br/>
              <w:t>справка о том, что умерший в возрасте от 18 до</w:t>
            </w:r>
            <w:proofErr w:type="gramEnd"/>
            <w:r w:rsidRPr="00AC7D55">
              <w:rPr>
                <w:sz w:val="26"/>
                <w:szCs w:val="26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756080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7B267B">
              <w:rPr>
                <w:sz w:val="26"/>
                <w:szCs w:val="26"/>
              </w:rPr>
              <w:t xml:space="preserve">1 рабочий день со дня подачи заявления, а в случае </w:t>
            </w:r>
            <w:r w:rsidRPr="00756080">
              <w:rPr>
                <w:sz w:val="26"/>
                <w:szCs w:val="26"/>
              </w:rPr>
              <w:t>запроса док</w:t>
            </w:r>
            <w:r w:rsidRPr="00756080">
              <w:rPr>
                <w:sz w:val="26"/>
                <w:szCs w:val="26"/>
              </w:rPr>
              <w:t>у</w:t>
            </w:r>
            <w:r w:rsidRPr="00756080">
              <w:rPr>
                <w:sz w:val="26"/>
                <w:szCs w:val="26"/>
              </w:rPr>
              <w:t>ментов и (или</w:t>
            </w:r>
            <w:r w:rsidRPr="007B267B">
              <w:rPr>
                <w:sz w:val="26"/>
                <w:szCs w:val="26"/>
              </w:rPr>
              <w:t xml:space="preserve">) сведений от других государственных органов, иных </w:t>
            </w:r>
            <w:r w:rsidRPr="00756080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jc w:val="both"/>
              <w:rPr>
                <w:sz w:val="26"/>
                <w:szCs w:val="26"/>
              </w:rPr>
            </w:pPr>
            <w:r w:rsidRPr="002E1178"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article"/>
              <w:spacing w:before="0" w:after="0"/>
              <w:ind w:left="0" w:firstLine="0"/>
              <w:rPr>
                <w:b w:val="0"/>
                <w:sz w:val="26"/>
                <w:szCs w:val="26"/>
              </w:rPr>
            </w:pPr>
            <w:r w:rsidRPr="000549AA">
              <w:rPr>
                <w:b w:val="0"/>
                <w:sz w:val="26"/>
                <w:szCs w:val="26"/>
              </w:rPr>
              <w:lastRenderedPageBreak/>
              <w:t xml:space="preserve">2.44. Выдача справки о </w:t>
            </w:r>
            <w:proofErr w:type="spellStart"/>
            <w:r w:rsidRPr="000549AA">
              <w:rPr>
                <w:b w:val="0"/>
                <w:sz w:val="26"/>
                <w:szCs w:val="26"/>
              </w:rPr>
              <w:t>невыделении</w:t>
            </w:r>
            <w:proofErr w:type="spellEnd"/>
            <w:r w:rsidRPr="000549AA">
              <w:rPr>
                <w:b w:val="0"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организационно-кадровой работы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table10"/>
              <w:rPr>
                <w:sz w:val="26"/>
                <w:szCs w:val="26"/>
              </w:rPr>
            </w:pPr>
            <w:r w:rsidRPr="000549AA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table10"/>
              <w:rPr>
                <w:sz w:val="26"/>
                <w:szCs w:val="26"/>
              </w:rPr>
            </w:pPr>
            <w:r w:rsidRPr="000549AA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table10"/>
              <w:rPr>
                <w:sz w:val="26"/>
                <w:szCs w:val="26"/>
              </w:rPr>
            </w:pPr>
            <w:r w:rsidRPr="000549AA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0549AA" w:rsidRDefault="00E1548A" w:rsidP="00C04469">
            <w:pPr>
              <w:pStyle w:val="table10"/>
              <w:rPr>
                <w:sz w:val="26"/>
                <w:szCs w:val="26"/>
              </w:rPr>
            </w:pPr>
            <w:r w:rsidRPr="000549AA">
              <w:rPr>
                <w:sz w:val="26"/>
                <w:szCs w:val="26"/>
              </w:rPr>
              <w:t xml:space="preserve">бессрочно </w:t>
            </w:r>
          </w:p>
        </w:tc>
      </w:tr>
      <w:tr w:rsidR="00E1548A" w:rsidRPr="002E1178" w:rsidTr="00C04469">
        <w:trPr>
          <w:trHeight w:val="2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1548A" w:rsidRPr="002E1178" w:rsidTr="00C04469">
        <w:trPr>
          <w:trHeight w:val="20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548A" w:rsidRDefault="00E1548A" w:rsidP="00C04469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E1548A" w:rsidRDefault="00E1548A" w:rsidP="00C04469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ГЛАВА 18</w:t>
            </w:r>
          </w:p>
          <w:p w:rsidR="00E1548A" w:rsidRDefault="00E1548A" w:rsidP="00C04469">
            <w:pPr>
              <w:pStyle w:val="table1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F92863">
              <w:rPr>
                <w:b/>
                <w:sz w:val="26"/>
                <w:szCs w:val="26"/>
              </w:rPr>
              <w:t>ПОЛУЧЕННЫЕ ДОХОДЫ И УПЛАЧЕННЫЕ НАЛОГИ, СБОРЫ (ПОШЛИНЫ)</w:t>
            </w:r>
            <w:r>
              <w:rPr>
                <w:b/>
                <w:sz w:val="26"/>
                <w:szCs w:val="26"/>
              </w:rPr>
              <w:t xml:space="preserve">. ПОЛУЧЕНИЕ ВЫПИСКИ ИЗ ЕДИНОГО </w:t>
            </w:r>
            <w:r>
              <w:rPr>
                <w:b/>
                <w:sz w:val="26"/>
                <w:szCs w:val="26"/>
              </w:rPr>
              <w:br/>
              <w:t xml:space="preserve">ГОСУДАРСТВЕННОГО РЕГИСТРА ЮРИДИЧЕСКИХ ЛИЦ И ИНДИВИДУАЛЬНЫХ ПРЕДПРИНИМАТЕЛЕЙ. </w:t>
            </w:r>
            <w:r>
              <w:rPr>
                <w:b/>
                <w:sz w:val="26"/>
                <w:szCs w:val="26"/>
              </w:rPr>
              <w:br/>
              <w:t>ПРОСТАВЛ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НИЕ АПОСТИЛЯ НА </w:t>
            </w:r>
            <w:r w:rsidRPr="007F1C31">
              <w:rPr>
                <w:b/>
                <w:sz w:val="26"/>
                <w:szCs w:val="26"/>
              </w:rPr>
              <w:t>ДОКУМЕНТАХ</w:t>
            </w:r>
            <w:r w:rsidRPr="007F1C31">
              <w:rPr>
                <w:sz w:val="24"/>
                <w:szCs w:val="24"/>
              </w:rPr>
              <w:t xml:space="preserve"> </w:t>
            </w:r>
            <w:r w:rsidRPr="007F1C31">
              <w:rPr>
                <w:b/>
                <w:sz w:val="26"/>
                <w:szCs w:val="26"/>
              </w:rPr>
              <w:t>ИЛИ ЛЕГАЛИЗАЦИЯ ДОКУМЕНТОВ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1548A" w:rsidRPr="002E1178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E1548A" w:rsidRPr="003372E7" w:rsidRDefault="00E1548A" w:rsidP="00E1548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476"/>
        <w:gridCol w:w="3205"/>
        <w:gridCol w:w="2648"/>
        <w:gridCol w:w="2648"/>
        <w:gridCol w:w="2003"/>
      </w:tblGrid>
      <w:tr w:rsidR="00E1548A" w:rsidRPr="00F92863" w:rsidTr="00C04469">
        <w:trPr>
          <w:trHeight w:val="240"/>
        </w:trPr>
        <w:tc>
          <w:tcPr>
            <w:tcW w:w="3000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>18.7. 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</w:t>
            </w:r>
            <w:r w:rsidRPr="005F6AEB">
              <w:rPr>
                <w:sz w:val="26"/>
                <w:szCs w:val="26"/>
              </w:rPr>
              <w:softHyphen/>
              <w:t>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 xml:space="preserve">бухгалтерия 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>заявление</w:t>
            </w:r>
            <w:r w:rsidRPr="005F6AEB">
              <w:rPr>
                <w:sz w:val="26"/>
                <w:szCs w:val="26"/>
              </w:rPr>
              <w:br/>
            </w:r>
            <w:r w:rsidRPr="005F6AE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F6AEB">
              <w:rPr>
                <w:sz w:val="26"/>
                <w:szCs w:val="26"/>
              </w:rPr>
              <w:br/>
            </w:r>
            <w:r w:rsidRPr="005F6AEB">
              <w:rPr>
                <w:sz w:val="26"/>
                <w:szCs w:val="26"/>
              </w:rPr>
              <w:br/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>5 рабочих дней со дня подачи заявления, а при необходимости проведения спе</w:t>
            </w:r>
            <w:r w:rsidRPr="005F6AEB">
              <w:rPr>
                <w:sz w:val="26"/>
                <w:szCs w:val="26"/>
              </w:rPr>
              <w:softHyphen/>
              <w:t>циальной (в том числе налоговой) проверки, запроса документов и (или) сведений от других государственных органов, иных организаций – 1 месяц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1548A" w:rsidRPr="005F6AEB" w:rsidRDefault="00E1548A" w:rsidP="00C04469">
            <w:pPr>
              <w:rPr>
                <w:sz w:val="26"/>
                <w:szCs w:val="26"/>
              </w:rPr>
            </w:pPr>
            <w:r w:rsidRPr="005F6AEB">
              <w:rPr>
                <w:sz w:val="26"/>
                <w:szCs w:val="26"/>
              </w:rPr>
              <w:t>6 месяцев</w:t>
            </w:r>
          </w:p>
        </w:tc>
      </w:tr>
      <w:tr w:rsidR="00E1548A" w:rsidRPr="00F92863" w:rsidTr="00C0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Pr="00F92863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928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13. </w:t>
            </w:r>
            <w:r w:rsidRPr="00F92863">
              <w:rPr>
                <w:sz w:val="26"/>
                <w:szCs w:val="26"/>
              </w:rPr>
              <w:t>Выдача справки о д</w:t>
            </w:r>
            <w:r w:rsidRPr="00F92863">
              <w:rPr>
                <w:sz w:val="26"/>
                <w:szCs w:val="26"/>
              </w:rPr>
              <w:t>о</w:t>
            </w:r>
            <w:r w:rsidRPr="00F92863">
              <w:rPr>
                <w:sz w:val="26"/>
                <w:szCs w:val="26"/>
              </w:rPr>
              <w:t>ходах, исчисленных и удержанных суммах подоходного налога с физич</w:t>
            </w:r>
            <w:r w:rsidRPr="00F92863">
              <w:rPr>
                <w:sz w:val="26"/>
                <w:szCs w:val="26"/>
              </w:rPr>
              <w:t>е</w:t>
            </w:r>
            <w:r w:rsidRPr="00F92863">
              <w:rPr>
                <w:sz w:val="26"/>
                <w:szCs w:val="26"/>
              </w:rPr>
              <w:t>ских лиц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Pr="00F92863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7C0BAB">
              <w:rPr>
                <w:spacing w:val="-8"/>
                <w:sz w:val="26"/>
                <w:szCs w:val="26"/>
              </w:rPr>
              <w:t>паспорт или иной док</w:t>
            </w:r>
            <w:r w:rsidRPr="007C0BAB">
              <w:rPr>
                <w:spacing w:val="-8"/>
                <w:sz w:val="26"/>
                <w:szCs w:val="26"/>
              </w:rPr>
              <w:t>у</w:t>
            </w:r>
            <w:r w:rsidRPr="007C0BAB">
              <w:rPr>
                <w:spacing w:val="-8"/>
                <w:sz w:val="26"/>
                <w:szCs w:val="26"/>
              </w:rPr>
              <w:t>мент,</w:t>
            </w:r>
            <w:r w:rsidRPr="00923C53">
              <w:rPr>
                <w:spacing w:val="-8"/>
                <w:sz w:val="26"/>
                <w:szCs w:val="26"/>
              </w:rPr>
              <w:t xml:space="preserve"> удостоверяющий ли</w:t>
            </w:r>
            <w:r w:rsidRPr="00923C53">
              <w:rPr>
                <w:spacing w:val="-8"/>
                <w:sz w:val="26"/>
                <w:szCs w:val="26"/>
              </w:rPr>
              <w:t>ч</w:t>
            </w:r>
            <w:r w:rsidRPr="00923C53">
              <w:rPr>
                <w:sz w:val="26"/>
                <w:szCs w:val="26"/>
              </w:rPr>
              <w:t>н</w:t>
            </w:r>
            <w:r w:rsidRPr="00F92863">
              <w:rPr>
                <w:sz w:val="26"/>
                <w:szCs w:val="26"/>
              </w:rPr>
              <w:t>ость</w:t>
            </w:r>
          </w:p>
          <w:p w:rsidR="00E1548A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F92863">
              <w:rPr>
                <w:sz w:val="26"/>
                <w:szCs w:val="26"/>
              </w:rPr>
              <w:br/>
            </w:r>
          </w:p>
          <w:p w:rsidR="00E1548A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1548A" w:rsidRPr="00F92863" w:rsidRDefault="00E1548A" w:rsidP="00C04469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Pr="00F92863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F92863">
              <w:rPr>
                <w:sz w:val="26"/>
                <w:szCs w:val="2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Pr="00F92863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92863">
              <w:rPr>
                <w:sz w:val="26"/>
                <w:szCs w:val="26"/>
              </w:rPr>
              <w:t xml:space="preserve"> день обр</w:t>
            </w:r>
            <w:r w:rsidRPr="00F92863">
              <w:rPr>
                <w:sz w:val="26"/>
                <w:szCs w:val="26"/>
              </w:rPr>
              <w:t>а</w:t>
            </w:r>
            <w:r w:rsidRPr="00F92863">
              <w:rPr>
                <w:sz w:val="26"/>
                <w:szCs w:val="26"/>
              </w:rPr>
              <w:t>щения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A" w:rsidRPr="00F92863" w:rsidRDefault="00E1548A" w:rsidP="00C0446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F92863">
              <w:rPr>
                <w:sz w:val="26"/>
                <w:szCs w:val="26"/>
              </w:rPr>
              <w:t>бессрочно</w:t>
            </w:r>
          </w:p>
        </w:tc>
      </w:tr>
    </w:tbl>
    <w:p w:rsidR="00E1548A" w:rsidRPr="00B700C1" w:rsidRDefault="00E1548A" w:rsidP="00E1548A">
      <w:pPr>
        <w:pStyle w:val="snoski"/>
        <w:ind w:firstLine="539"/>
        <w:rPr>
          <w:b/>
          <w:sz w:val="28"/>
          <w:szCs w:val="28"/>
        </w:rPr>
      </w:pPr>
      <w:r w:rsidRPr="00B700C1">
        <w:rPr>
          <w:sz w:val="28"/>
          <w:szCs w:val="28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</w:t>
      </w:r>
      <w:r w:rsidRPr="00B700C1">
        <w:rPr>
          <w:b/>
          <w:sz w:val="28"/>
          <w:szCs w:val="28"/>
        </w:rPr>
        <w:t>, а также могут быть представлены гражданином самостоятельно.</w:t>
      </w:r>
    </w:p>
    <w:p w:rsidR="00E1548A" w:rsidRPr="00B700C1" w:rsidRDefault="00E1548A" w:rsidP="00E1548A">
      <w:pPr>
        <w:pStyle w:val="snoski"/>
        <w:ind w:firstLine="539"/>
        <w:rPr>
          <w:sz w:val="28"/>
          <w:szCs w:val="28"/>
        </w:rPr>
      </w:pPr>
      <w:r w:rsidRPr="00B700C1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</w:t>
      </w:r>
      <w:r w:rsidRPr="00B700C1">
        <w:rPr>
          <w:sz w:val="28"/>
          <w:szCs w:val="28"/>
        </w:rPr>
        <w:t>е</w:t>
      </w:r>
      <w:r w:rsidRPr="00B700C1">
        <w:rPr>
          <w:sz w:val="28"/>
          <w:szCs w:val="28"/>
        </w:rPr>
        <w:t>дур“</w:t>
      </w:r>
      <w:r w:rsidRPr="00B700C1">
        <w:rPr>
          <w:bCs/>
          <w:iCs/>
          <w:sz w:val="28"/>
          <w:szCs w:val="28"/>
        </w:rPr>
        <w:t>.</w:t>
      </w:r>
    </w:p>
    <w:p w:rsidR="00E1548A" w:rsidRPr="00B700C1" w:rsidRDefault="00E1548A" w:rsidP="00E1548A">
      <w:pPr>
        <w:pStyle w:val="snoski"/>
        <w:ind w:firstLine="539"/>
        <w:rPr>
          <w:sz w:val="28"/>
          <w:szCs w:val="28"/>
        </w:rPr>
      </w:pPr>
      <w:proofErr w:type="gramStart"/>
      <w:r w:rsidRPr="00B700C1">
        <w:rPr>
          <w:sz w:val="28"/>
          <w:szCs w:val="28"/>
        </w:rPr>
        <w:lastRenderedPageBreak/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</w:t>
      </w:r>
      <w:r w:rsidRPr="00B700C1">
        <w:rPr>
          <w:sz w:val="28"/>
          <w:szCs w:val="28"/>
        </w:rPr>
        <w:t>ч</w:t>
      </w:r>
      <w:r w:rsidRPr="00B700C1">
        <w:rPr>
          <w:sz w:val="28"/>
          <w:szCs w:val="28"/>
        </w:rPr>
        <w:t>ного освобождения помимо документа, подтверждающего внесение платы, – документ, подтверждающий право на частичное освобождение.</w:t>
      </w:r>
      <w:proofErr w:type="gramEnd"/>
    </w:p>
    <w:p w:rsidR="00E1548A" w:rsidRPr="00B700C1" w:rsidRDefault="00E1548A" w:rsidP="00E15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0C1">
        <w:rPr>
          <w:sz w:val="28"/>
          <w:szCs w:val="28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p w:rsidR="00E1548A" w:rsidRDefault="00E1548A" w:rsidP="00E1548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E1548A" w:rsidRDefault="00E1548A" w:rsidP="00E1548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D1130C" w:rsidRDefault="00D1130C"/>
    <w:sectPr w:rsidR="00D1130C" w:rsidSect="00BB075F">
      <w:headerReference w:type="even" r:id="rId5"/>
      <w:headerReference w:type="default" r:id="rId6"/>
      <w:footnotePr>
        <w:numFmt w:val="chicago"/>
      </w:footnotePr>
      <w:pgSz w:w="16838" w:h="11906" w:orient="landscape"/>
      <w:pgMar w:top="719" w:right="567" w:bottom="567" w:left="567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D" w:rsidRDefault="00E1548A" w:rsidP="00D941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72</w:t>
    </w:r>
    <w:r>
      <w:rPr>
        <w:rStyle w:val="a5"/>
      </w:rPr>
      <w:fldChar w:fldCharType="end"/>
    </w:r>
  </w:p>
  <w:p w:rsidR="008E5F0D" w:rsidRDefault="00E15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D" w:rsidRDefault="00E1548A" w:rsidP="00D941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8E5F0D" w:rsidRDefault="00E1548A" w:rsidP="00D94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9"/>
    <w:rsid w:val="00037817"/>
    <w:rsid w:val="00047BF4"/>
    <w:rsid w:val="000F79E1"/>
    <w:rsid w:val="00142A5C"/>
    <w:rsid w:val="00150A64"/>
    <w:rsid w:val="00187F31"/>
    <w:rsid w:val="001B25B7"/>
    <w:rsid w:val="001C0955"/>
    <w:rsid w:val="00202362"/>
    <w:rsid w:val="00202BBD"/>
    <w:rsid w:val="002C0872"/>
    <w:rsid w:val="00334EBC"/>
    <w:rsid w:val="00350D69"/>
    <w:rsid w:val="00372C4E"/>
    <w:rsid w:val="003A4C59"/>
    <w:rsid w:val="003A7175"/>
    <w:rsid w:val="003B0DF2"/>
    <w:rsid w:val="00424B18"/>
    <w:rsid w:val="0051185E"/>
    <w:rsid w:val="00537642"/>
    <w:rsid w:val="00544645"/>
    <w:rsid w:val="00574500"/>
    <w:rsid w:val="005837C0"/>
    <w:rsid w:val="00585B89"/>
    <w:rsid w:val="0059299E"/>
    <w:rsid w:val="005A74BD"/>
    <w:rsid w:val="005E3852"/>
    <w:rsid w:val="005F2361"/>
    <w:rsid w:val="0061463E"/>
    <w:rsid w:val="006166AF"/>
    <w:rsid w:val="00640C3A"/>
    <w:rsid w:val="00662F2B"/>
    <w:rsid w:val="006711E0"/>
    <w:rsid w:val="00674171"/>
    <w:rsid w:val="00677CC0"/>
    <w:rsid w:val="006A42F7"/>
    <w:rsid w:val="006A734E"/>
    <w:rsid w:val="00735528"/>
    <w:rsid w:val="00752B49"/>
    <w:rsid w:val="007570A6"/>
    <w:rsid w:val="00763AFC"/>
    <w:rsid w:val="00773E4F"/>
    <w:rsid w:val="00777580"/>
    <w:rsid w:val="00782063"/>
    <w:rsid w:val="007A0C40"/>
    <w:rsid w:val="00822CCC"/>
    <w:rsid w:val="0084004D"/>
    <w:rsid w:val="008C5A10"/>
    <w:rsid w:val="008C5A57"/>
    <w:rsid w:val="00900408"/>
    <w:rsid w:val="0092472E"/>
    <w:rsid w:val="009268A8"/>
    <w:rsid w:val="00950220"/>
    <w:rsid w:val="0097665B"/>
    <w:rsid w:val="00991878"/>
    <w:rsid w:val="00991B42"/>
    <w:rsid w:val="009C4F4D"/>
    <w:rsid w:val="009F62EC"/>
    <w:rsid w:val="00A4215E"/>
    <w:rsid w:val="00A42ABD"/>
    <w:rsid w:val="00A960F9"/>
    <w:rsid w:val="00AB36EC"/>
    <w:rsid w:val="00AB5060"/>
    <w:rsid w:val="00AE2ED5"/>
    <w:rsid w:val="00B30A59"/>
    <w:rsid w:val="00B36880"/>
    <w:rsid w:val="00B40960"/>
    <w:rsid w:val="00B671EA"/>
    <w:rsid w:val="00BA292D"/>
    <w:rsid w:val="00BD662A"/>
    <w:rsid w:val="00C15888"/>
    <w:rsid w:val="00C634F1"/>
    <w:rsid w:val="00CD149C"/>
    <w:rsid w:val="00CF4C7D"/>
    <w:rsid w:val="00D1130C"/>
    <w:rsid w:val="00D50105"/>
    <w:rsid w:val="00D602B8"/>
    <w:rsid w:val="00DB437E"/>
    <w:rsid w:val="00DB7BA7"/>
    <w:rsid w:val="00DC42DA"/>
    <w:rsid w:val="00DC7BC3"/>
    <w:rsid w:val="00DE2B99"/>
    <w:rsid w:val="00DE525E"/>
    <w:rsid w:val="00DF192C"/>
    <w:rsid w:val="00DF79AF"/>
    <w:rsid w:val="00E02154"/>
    <w:rsid w:val="00E1548A"/>
    <w:rsid w:val="00E20D0E"/>
    <w:rsid w:val="00E63AE2"/>
    <w:rsid w:val="00E63FCB"/>
    <w:rsid w:val="00E7056A"/>
    <w:rsid w:val="00EA0449"/>
    <w:rsid w:val="00EA1010"/>
    <w:rsid w:val="00F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E1548A"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rsid w:val="00E1548A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E1548A"/>
    <w:rPr>
      <w:sz w:val="20"/>
      <w:szCs w:val="20"/>
    </w:rPr>
  </w:style>
  <w:style w:type="character" w:customStyle="1" w:styleId="table100">
    <w:name w:val="table10 Знак"/>
    <w:link w:val="table10"/>
    <w:rsid w:val="00E1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E15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548A"/>
  </w:style>
  <w:style w:type="paragraph" w:customStyle="1" w:styleId="article">
    <w:name w:val="article"/>
    <w:basedOn w:val="a"/>
    <w:uiPriority w:val="99"/>
    <w:rsid w:val="00E1548A"/>
    <w:pPr>
      <w:spacing w:before="240" w:after="24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E1548A"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rsid w:val="00E1548A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E1548A"/>
    <w:rPr>
      <w:sz w:val="20"/>
      <w:szCs w:val="20"/>
    </w:rPr>
  </w:style>
  <w:style w:type="character" w:customStyle="1" w:styleId="table100">
    <w:name w:val="table10 Знак"/>
    <w:link w:val="table10"/>
    <w:rsid w:val="00E1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E15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548A"/>
  </w:style>
  <w:style w:type="paragraph" w:customStyle="1" w:styleId="article">
    <w:name w:val="article"/>
    <w:basedOn w:val="a"/>
    <w:uiPriority w:val="99"/>
    <w:rsid w:val="00E1548A"/>
    <w:pPr>
      <w:spacing w:before="240" w:after="240"/>
      <w:ind w:left="1922" w:hanging="135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2195</Words>
  <Characters>12515</Characters>
  <Application>Microsoft Office Word</Application>
  <DocSecurity>0</DocSecurity>
  <Lines>104</Lines>
  <Paragraphs>29</Paragraphs>
  <ScaleCrop>false</ScaleCrop>
  <Company>SPecialiST RePack, SanBuild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2020-09-22T09:06:00Z</dcterms:created>
  <dcterms:modified xsi:type="dcterms:W3CDTF">2020-09-22T09:16:00Z</dcterms:modified>
</cp:coreProperties>
</file>