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843" w:rsidRDefault="00646843">
      <w:pPr>
        <w:pStyle w:val="onestring"/>
        <w:divId w:val="1417288988"/>
      </w:pPr>
      <w:bookmarkStart w:id="0" w:name="a2"/>
      <w:bookmarkStart w:id="1" w:name="_GoBack"/>
      <w:bookmarkEnd w:id="0"/>
      <w:bookmarkEnd w:id="1"/>
      <w:r>
        <w:t>Типовая форма</w:t>
      </w:r>
    </w:p>
    <w:p w:rsidR="00646843" w:rsidRDefault="00646843">
      <w:pPr>
        <w:pStyle w:val="titlep"/>
        <w:divId w:val="1417288988"/>
      </w:pPr>
      <w:r>
        <w:t xml:space="preserve">Финансово-экономическое </w:t>
      </w:r>
      <w:hyperlink r:id="rId5" w:tooltip="-" w:history="1">
        <w:r>
          <w:rPr>
            <w:rStyle w:val="a3"/>
          </w:rPr>
          <w:t>обоснование</w:t>
        </w:r>
      </w:hyperlink>
      <w:r>
        <w:t xml:space="preserve"> инвестиционного проекта</w:t>
      </w:r>
    </w:p>
    <w:p w:rsidR="00646843" w:rsidRDefault="00646843">
      <w:pPr>
        <w:pStyle w:val="onestring"/>
        <w:divId w:val="1417288988"/>
      </w:pPr>
      <w:r>
        <w:t>Таблица 1</w:t>
      </w:r>
    </w:p>
    <w:p w:rsidR="00646843" w:rsidRDefault="00646843">
      <w:pPr>
        <w:pStyle w:val="nonumheader"/>
        <w:divId w:val="1417288988"/>
      </w:pPr>
      <w:r>
        <w:t>Общие инвестиционные затраты и источники финансирования по инвестиционному проекту</w:t>
      </w:r>
    </w:p>
    <w:p w:rsidR="00646843" w:rsidRDefault="00646843">
      <w:pPr>
        <w:pStyle w:val="edizmeren"/>
        <w:divId w:val="1417288988"/>
      </w:pPr>
      <w:r>
        <w:t>(валюта расчета)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4"/>
        <w:gridCol w:w="2135"/>
        <w:gridCol w:w="1001"/>
        <w:gridCol w:w="712"/>
        <w:gridCol w:w="710"/>
        <w:gridCol w:w="712"/>
        <w:gridCol w:w="712"/>
        <w:gridCol w:w="585"/>
        <w:gridCol w:w="334"/>
        <w:gridCol w:w="401"/>
        <w:gridCol w:w="339"/>
        <w:gridCol w:w="1177"/>
      </w:tblGrid>
      <w:tr w:rsidR="00646843">
        <w:trPr>
          <w:divId w:val="1417288988"/>
          <w:trHeight w:val="240"/>
        </w:trPr>
        <w:tc>
          <w:tcPr>
            <w:tcW w:w="295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46843" w:rsidRDefault="00646843">
            <w:pPr>
              <w:pStyle w:val="table10"/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113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46843" w:rsidRDefault="00646843">
            <w:pPr>
              <w:pStyle w:val="table10"/>
              <w:jc w:val="center"/>
            </w:pPr>
            <w:r>
              <w:t>Виды инвестиционных затрат и источников финансирования</w:t>
            </w:r>
          </w:p>
        </w:tc>
        <w:tc>
          <w:tcPr>
            <w:tcW w:w="5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46843" w:rsidRDefault="00646843">
            <w:pPr>
              <w:pStyle w:val="table10"/>
              <w:jc w:val="center"/>
            </w:pPr>
            <w:r>
              <w:t>Базовый период (год)</w:t>
            </w:r>
            <w:hyperlink w:anchor="a3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2404" w:type="pct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46843" w:rsidRDefault="00646843">
            <w:pPr>
              <w:pStyle w:val="table10"/>
              <w:jc w:val="center"/>
            </w:pPr>
            <w:r>
              <w:t>По периодам (годам) реализации инвестиционного проекта</w:t>
            </w:r>
          </w:p>
        </w:tc>
        <w:tc>
          <w:tcPr>
            <w:tcW w:w="62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46843" w:rsidRDefault="00646843">
            <w:pPr>
              <w:pStyle w:val="table10"/>
              <w:jc w:val="center"/>
            </w:pPr>
            <w:r>
              <w:t>Всего по инвести-</w:t>
            </w:r>
            <w:r>
              <w:br/>
              <w:t>ционному проекту</w:t>
            </w:r>
          </w:p>
        </w:tc>
      </w:tr>
      <w:tr w:rsidR="00646843">
        <w:trPr>
          <w:divId w:val="1417288988"/>
          <w:trHeight w:val="240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843" w:rsidRDefault="0064684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843" w:rsidRDefault="0064684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843" w:rsidRDefault="00646843">
            <w:pPr>
              <w:rPr>
                <w:sz w:val="20"/>
                <w:szCs w:val="20"/>
              </w:rPr>
            </w:pPr>
          </w:p>
        </w:tc>
        <w:tc>
          <w:tcPr>
            <w:tcW w:w="183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46843" w:rsidRDefault="00646843">
            <w:pPr>
              <w:pStyle w:val="table10"/>
              <w:jc w:val="center"/>
            </w:pPr>
            <w:r>
              <w:t>1</w:t>
            </w:r>
          </w:p>
        </w:tc>
        <w:tc>
          <w:tcPr>
            <w:tcW w:w="1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46843" w:rsidRDefault="00646843">
            <w:pPr>
              <w:pStyle w:val="table10"/>
              <w:jc w:val="center"/>
            </w:pPr>
            <w:r>
              <w:t>2</w:t>
            </w:r>
          </w:p>
        </w:tc>
        <w:tc>
          <w:tcPr>
            <w:tcW w:w="2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46843" w:rsidRDefault="00646843">
            <w:pPr>
              <w:pStyle w:val="table10"/>
              <w:jc w:val="center"/>
            </w:pPr>
            <w:r>
              <w:t>…</w:t>
            </w:r>
          </w:p>
        </w:tc>
        <w:tc>
          <w:tcPr>
            <w:tcW w:w="1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46843" w:rsidRDefault="00646843">
            <w:pPr>
              <w:pStyle w:val="table10"/>
              <w:jc w:val="center"/>
            </w:pPr>
            <w:r>
              <w:t>t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46843" w:rsidRDefault="00646843">
            <w:pPr>
              <w:rPr>
                <w:sz w:val="20"/>
                <w:szCs w:val="20"/>
              </w:rPr>
            </w:pPr>
          </w:p>
        </w:tc>
      </w:tr>
      <w:tr w:rsidR="00646843">
        <w:trPr>
          <w:divId w:val="1417288988"/>
          <w:trHeight w:val="240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843" w:rsidRDefault="0064684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843" w:rsidRDefault="0064684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843" w:rsidRDefault="00646843">
            <w:pPr>
              <w:rPr>
                <w:sz w:val="20"/>
                <w:szCs w:val="20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46843" w:rsidRDefault="00646843">
            <w:pPr>
              <w:pStyle w:val="table10"/>
              <w:jc w:val="center"/>
            </w:pPr>
            <w:r>
              <w:t>I квартал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46843" w:rsidRDefault="00646843">
            <w:pPr>
              <w:pStyle w:val="table10"/>
              <w:jc w:val="center"/>
            </w:pPr>
            <w:r>
              <w:t>II квартал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46843" w:rsidRDefault="00646843">
            <w:pPr>
              <w:pStyle w:val="table10"/>
              <w:jc w:val="center"/>
            </w:pPr>
            <w:r>
              <w:t>III квартал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46843" w:rsidRDefault="00646843">
            <w:pPr>
              <w:pStyle w:val="table10"/>
              <w:jc w:val="center"/>
            </w:pPr>
            <w:r>
              <w:t>IV квартал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46843" w:rsidRDefault="00646843">
            <w:pPr>
              <w:pStyle w:val="table10"/>
              <w:jc w:val="center"/>
            </w:pPr>
            <w:r>
              <w:t>всего за год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843" w:rsidRDefault="0064684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843" w:rsidRDefault="0064684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843" w:rsidRDefault="0064684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46843" w:rsidRDefault="00646843">
            <w:pPr>
              <w:rPr>
                <w:sz w:val="20"/>
                <w:szCs w:val="20"/>
              </w:rPr>
            </w:pPr>
          </w:p>
        </w:tc>
      </w:tr>
      <w:tr w:rsidR="00646843">
        <w:trPr>
          <w:divId w:val="1417288988"/>
          <w:trHeight w:val="240"/>
        </w:trPr>
        <w:tc>
          <w:tcPr>
            <w:tcW w:w="295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705" w:type="pct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  <w:jc w:val="center"/>
            </w:pPr>
            <w:r>
              <w:t>I. Инвестиционные затраты</w:t>
            </w:r>
          </w:p>
        </w:tc>
      </w:tr>
      <w:tr w:rsidR="00646843">
        <w:trPr>
          <w:divId w:val="1417288988"/>
          <w:trHeight w:val="240"/>
        </w:trPr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  <w:jc w:val="center"/>
            </w:pPr>
            <w:r>
              <w:t>1</w:t>
            </w:r>
          </w:p>
        </w:tc>
        <w:tc>
          <w:tcPr>
            <w:tcW w:w="113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</w:pPr>
            <w:r>
              <w:t xml:space="preserve">Капитальные затраты (без НДС):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646843">
        <w:trPr>
          <w:divId w:val="1417288988"/>
          <w:trHeight w:val="240"/>
        </w:trPr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  <w:jc w:val="center"/>
            </w:pPr>
            <w:r>
              <w:t>1.1</w:t>
            </w:r>
          </w:p>
        </w:tc>
        <w:tc>
          <w:tcPr>
            <w:tcW w:w="113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</w:pPr>
            <w:r>
              <w:t xml:space="preserve">предынвестиционные затраты (указать)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646843">
        <w:trPr>
          <w:divId w:val="1417288988"/>
          <w:trHeight w:val="240"/>
        </w:trPr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  <w:jc w:val="center"/>
            </w:pPr>
            <w:r>
              <w:t>1.2</w:t>
            </w:r>
          </w:p>
        </w:tc>
        <w:tc>
          <w:tcPr>
            <w:tcW w:w="113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</w:pPr>
            <w:r>
              <w:t xml:space="preserve">строительно-монтажные работы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646843">
        <w:trPr>
          <w:divId w:val="1417288988"/>
          <w:trHeight w:val="240"/>
        </w:trPr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  <w:jc w:val="center"/>
            </w:pPr>
            <w:r>
              <w:t>1.3</w:t>
            </w:r>
          </w:p>
        </w:tc>
        <w:tc>
          <w:tcPr>
            <w:tcW w:w="113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</w:pPr>
            <w:r>
              <w:t xml:space="preserve">приобретение и монтаж оборудования, включая расходы по транспортировке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646843">
        <w:trPr>
          <w:divId w:val="1417288988"/>
          <w:trHeight w:val="240"/>
        </w:trPr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  <w:jc w:val="center"/>
            </w:pPr>
            <w:r>
              <w:t>1.3.1</w:t>
            </w:r>
          </w:p>
        </w:tc>
        <w:tc>
          <w:tcPr>
            <w:tcW w:w="113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</w:pPr>
            <w:r>
              <w:t xml:space="preserve">в том числе таможенные платежи, относимые на увеличение стоимости основных средств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646843">
        <w:trPr>
          <w:divId w:val="1417288988"/>
          <w:trHeight w:val="240"/>
        </w:trPr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  <w:jc w:val="center"/>
            </w:pPr>
            <w:r>
              <w:t>1.4</w:t>
            </w:r>
          </w:p>
        </w:tc>
        <w:tc>
          <w:tcPr>
            <w:tcW w:w="113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</w:pPr>
            <w:r>
              <w:t xml:space="preserve">предпроизводственные затраты (указать)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646843">
        <w:trPr>
          <w:divId w:val="1417288988"/>
          <w:trHeight w:val="240"/>
        </w:trPr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  <w:jc w:val="center"/>
            </w:pPr>
            <w:r>
              <w:t>1.5</w:t>
            </w:r>
          </w:p>
        </w:tc>
        <w:tc>
          <w:tcPr>
            <w:tcW w:w="113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</w:pPr>
            <w:r>
              <w:t>другие затраты (указать)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646843">
        <w:trPr>
          <w:divId w:val="1417288988"/>
          <w:trHeight w:val="240"/>
        </w:trPr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  <w:jc w:val="center"/>
            </w:pPr>
            <w:r>
              <w:t>2</w:t>
            </w:r>
          </w:p>
        </w:tc>
        <w:tc>
          <w:tcPr>
            <w:tcW w:w="113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</w:pPr>
            <w:r>
              <w:t xml:space="preserve">Итого капитальные затраты без НДС - стоимость проекта (сумма строк 1.1-1.5)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646843">
        <w:trPr>
          <w:divId w:val="1417288988"/>
          <w:trHeight w:val="240"/>
        </w:trPr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  <w:jc w:val="center"/>
            </w:pPr>
            <w:r>
              <w:t>2.1</w:t>
            </w:r>
          </w:p>
        </w:tc>
        <w:tc>
          <w:tcPr>
            <w:tcW w:w="113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</w:pPr>
            <w:r>
              <w:t xml:space="preserve">из них капитальные затраты в свободно-конвертируемой валюте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646843">
        <w:trPr>
          <w:divId w:val="1417288988"/>
          <w:trHeight w:val="240"/>
        </w:trPr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  <w:jc w:val="center"/>
            </w:pPr>
            <w:r>
              <w:t>3</w:t>
            </w:r>
          </w:p>
        </w:tc>
        <w:tc>
          <w:tcPr>
            <w:tcW w:w="113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</w:pPr>
            <w:r>
              <w:t xml:space="preserve">НДС, уплачиваемый при осуществлении капитальных затрат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646843">
        <w:trPr>
          <w:divId w:val="1417288988"/>
          <w:trHeight w:val="240"/>
        </w:trPr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  <w:jc w:val="center"/>
            </w:pPr>
            <w:r>
              <w:t>4</w:t>
            </w:r>
          </w:p>
        </w:tc>
        <w:tc>
          <w:tcPr>
            <w:tcW w:w="113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</w:pPr>
            <w:r>
              <w:t>Прирост чистого оборотного капитала</w:t>
            </w:r>
            <w:hyperlink w:anchor="a4" w:tooltip="+" w:history="1">
              <w:r>
                <w:rPr>
                  <w:rStyle w:val="a3"/>
                  <w:vertAlign w:val="superscript"/>
                </w:rPr>
                <w:t>2</w:t>
              </w:r>
            </w:hyperlink>
            <w:r>
              <w:t xml:space="preserve">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  <w:jc w:val="center"/>
            </w:pPr>
            <w:r>
              <w:t>х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  <w:jc w:val="center"/>
            </w:pPr>
            <w:r>
              <w:t>х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  <w:jc w:val="center"/>
            </w:pPr>
            <w:r>
              <w:t>х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  <w:jc w:val="center"/>
            </w:pPr>
            <w:r>
              <w:t>х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646843">
        <w:trPr>
          <w:divId w:val="1417288988"/>
          <w:trHeight w:val="240"/>
        </w:trPr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  <w:jc w:val="center"/>
            </w:pPr>
            <w:r>
              <w:lastRenderedPageBreak/>
              <w:t>5</w:t>
            </w:r>
          </w:p>
        </w:tc>
        <w:tc>
          <w:tcPr>
            <w:tcW w:w="113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</w:pPr>
            <w:r>
              <w:t xml:space="preserve">Итого общие инвестиционные затраты с НДС </w:t>
            </w:r>
            <w:r>
              <w:br/>
              <w:t xml:space="preserve">(строка 2 + строка 3 + строка 4)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646843">
        <w:trPr>
          <w:divId w:val="1417288988"/>
          <w:trHeight w:val="240"/>
        </w:trPr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705" w:type="pct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  <w:jc w:val="center"/>
            </w:pPr>
            <w:r>
              <w:t>II. Источники финансирования инвестиционных затрат</w:t>
            </w:r>
          </w:p>
        </w:tc>
      </w:tr>
      <w:tr w:rsidR="00646843">
        <w:trPr>
          <w:divId w:val="1417288988"/>
          <w:trHeight w:val="240"/>
        </w:trPr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  <w:jc w:val="center"/>
            </w:pPr>
            <w:r>
              <w:t>6</w:t>
            </w:r>
          </w:p>
        </w:tc>
        <w:tc>
          <w:tcPr>
            <w:tcW w:w="113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</w:pPr>
            <w:r>
              <w:t xml:space="preserve">Собственные средства - всего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646843">
        <w:trPr>
          <w:divId w:val="1417288988"/>
          <w:trHeight w:val="240"/>
        </w:trPr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13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</w:pPr>
            <w:r>
              <w:t xml:space="preserve">в том числе: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  <w:jc w:val="center"/>
            </w:pPr>
            <w:r>
              <w:t>x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  <w:jc w:val="center"/>
            </w:pPr>
            <w:r>
              <w:t>x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  <w:jc w:val="center"/>
            </w:pPr>
            <w:r>
              <w:t>x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  <w:jc w:val="center"/>
            </w:pPr>
            <w:r>
              <w:t>x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646843">
        <w:trPr>
          <w:divId w:val="1417288988"/>
          <w:trHeight w:val="240"/>
        </w:trPr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  <w:jc w:val="center"/>
            </w:pPr>
            <w:r>
              <w:t>6.1</w:t>
            </w:r>
          </w:p>
        </w:tc>
        <w:tc>
          <w:tcPr>
            <w:tcW w:w="113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</w:pPr>
            <w:r>
              <w:t xml:space="preserve">взнос в уставный фонд (с указанием источника и вида взноса)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646843">
        <w:trPr>
          <w:divId w:val="1417288988"/>
          <w:trHeight w:val="240"/>
        </w:trPr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  <w:jc w:val="center"/>
            </w:pPr>
            <w:r>
              <w:t>6.2</w:t>
            </w:r>
          </w:p>
        </w:tc>
        <w:tc>
          <w:tcPr>
            <w:tcW w:w="113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</w:pPr>
            <w:r>
              <w:t>денежные средства за счет деятельности организации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646843">
        <w:trPr>
          <w:divId w:val="1417288988"/>
          <w:trHeight w:val="240"/>
        </w:trPr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  <w:jc w:val="center"/>
            </w:pPr>
            <w:r>
              <w:t>7</w:t>
            </w:r>
          </w:p>
        </w:tc>
        <w:tc>
          <w:tcPr>
            <w:tcW w:w="113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</w:pPr>
            <w:r>
              <w:t xml:space="preserve">Заемные и привлеченные средства - всего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646843">
        <w:trPr>
          <w:divId w:val="1417288988"/>
          <w:trHeight w:val="240"/>
        </w:trPr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13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</w:pPr>
            <w:r>
              <w:t xml:space="preserve">в том числе: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646843">
        <w:trPr>
          <w:divId w:val="1417288988"/>
          <w:trHeight w:val="240"/>
        </w:trPr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  <w:jc w:val="center"/>
            </w:pPr>
            <w:r>
              <w:t>7.1</w:t>
            </w:r>
          </w:p>
        </w:tc>
        <w:tc>
          <w:tcPr>
            <w:tcW w:w="113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</w:pPr>
            <w:r>
              <w:t xml:space="preserve">иностранные кредиты - всего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646843">
        <w:trPr>
          <w:divId w:val="1417288988"/>
          <w:trHeight w:val="240"/>
        </w:trPr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  <w:jc w:val="center"/>
            </w:pPr>
            <w:r>
              <w:t>7.2</w:t>
            </w:r>
          </w:p>
        </w:tc>
        <w:tc>
          <w:tcPr>
            <w:tcW w:w="113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</w:pPr>
            <w:r>
              <w:t>внутренние кредиты в иностранной валюте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646843">
        <w:trPr>
          <w:divId w:val="1417288988"/>
          <w:trHeight w:val="240"/>
        </w:trPr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  <w:jc w:val="center"/>
            </w:pPr>
            <w:r>
              <w:t>7.3</w:t>
            </w:r>
          </w:p>
        </w:tc>
        <w:tc>
          <w:tcPr>
            <w:tcW w:w="113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</w:pPr>
            <w:r>
              <w:t xml:space="preserve">внутренние кредиты в национальной валюте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646843">
        <w:trPr>
          <w:divId w:val="1417288988"/>
          <w:trHeight w:val="240"/>
        </w:trPr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  <w:jc w:val="center"/>
            </w:pPr>
            <w:r>
              <w:t>7.4</w:t>
            </w:r>
          </w:p>
        </w:tc>
        <w:tc>
          <w:tcPr>
            <w:tcW w:w="113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</w:pPr>
            <w:r>
              <w:t xml:space="preserve">займы других организаций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646843">
        <w:trPr>
          <w:divId w:val="1417288988"/>
          <w:trHeight w:val="240"/>
        </w:trPr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  <w:jc w:val="center"/>
            </w:pPr>
            <w:r>
              <w:t>7.5</w:t>
            </w:r>
          </w:p>
        </w:tc>
        <w:tc>
          <w:tcPr>
            <w:tcW w:w="113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</w:pPr>
            <w:r>
              <w:t>займы инвестора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646843">
        <w:trPr>
          <w:divId w:val="1417288988"/>
          <w:trHeight w:val="240"/>
        </w:trPr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  <w:jc w:val="center"/>
            </w:pPr>
            <w:r>
              <w:t>7.6</w:t>
            </w:r>
          </w:p>
        </w:tc>
        <w:tc>
          <w:tcPr>
            <w:tcW w:w="113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</w:pPr>
            <w:r>
              <w:t xml:space="preserve">финансовая аренда (лизинг)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646843">
        <w:trPr>
          <w:divId w:val="1417288988"/>
          <w:trHeight w:val="240"/>
        </w:trPr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  <w:jc w:val="center"/>
            </w:pPr>
            <w:r>
              <w:t>7.7</w:t>
            </w:r>
          </w:p>
        </w:tc>
        <w:tc>
          <w:tcPr>
            <w:tcW w:w="113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</w:pPr>
            <w:r>
              <w:t>прочие привлеченные средства, в том числе с использованием инструментов рынка ценных бумаг (указать)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646843">
        <w:trPr>
          <w:divId w:val="1417288988"/>
          <w:trHeight w:val="240"/>
        </w:trPr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  <w:jc w:val="center"/>
            </w:pPr>
            <w:r>
              <w:t>7.8</w:t>
            </w:r>
          </w:p>
        </w:tc>
        <w:tc>
          <w:tcPr>
            <w:tcW w:w="113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</w:pPr>
            <w:r>
              <w:t>государственное участие</w:t>
            </w:r>
            <w:hyperlink w:anchor="a5" w:tooltip="+" w:history="1">
              <w:r>
                <w:rPr>
                  <w:rStyle w:val="a3"/>
                  <w:vertAlign w:val="superscript"/>
                </w:rPr>
                <w:t>3</w:t>
              </w:r>
            </w:hyperlink>
            <w:r>
              <w:t xml:space="preserve">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646843">
        <w:trPr>
          <w:divId w:val="1417288988"/>
          <w:trHeight w:val="240"/>
        </w:trPr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  <w:jc w:val="center"/>
            </w:pPr>
            <w:r>
              <w:t>8</w:t>
            </w:r>
          </w:p>
        </w:tc>
        <w:tc>
          <w:tcPr>
            <w:tcW w:w="113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</w:pPr>
            <w:r>
              <w:t xml:space="preserve">Итого по всем источникам финансирования инвестиционных затрат (строка 6 + строка 7)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646843">
        <w:trPr>
          <w:divId w:val="1417288988"/>
          <w:trHeight w:val="240"/>
        </w:trPr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  <w:jc w:val="center"/>
            </w:pPr>
            <w:r>
              <w:t>9</w:t>
            </w:r>
          </w:p>
        </w:tc>
        <w:tc>
          <w:tcPr>
            <w:tcW w:w="113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</w:pPr>
            <w:r>
              <w:t xml:space="preserve">Из общего объема финансирования инвестиционных затрат: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  <w:jc w:val="center"/>
            </w:pPr>
            <w:r>
              <w:t>100 %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646843">
        <w:trPr>
          <w:divId w:val="1417288988"/>
          <w:trHeight w:val="240"/>
        </w:trPr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  <w:jc w:val="center"/>
            </w:pPr>
            <w:r>
              <w:t>9.1</w:t>
            </w:r>
          </w:p>
        </w:tc>
        <w:tc>
          <w:tcPr>
            <w:tcW w:w="113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</w:pPr>
            <w:r>
              <w:t xml:space="preserve">доля собственных </w:t>
            </w:r>
            <w:r>
              <w:lastRenderedPageBreak/>
              <w:t xml:space="preserve">средств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  <w:jc w:val="center"/>
            </w:pPr>
            <w:r>
              <w:lastRenderedPageBreak/>
              <w:t>___ %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646843">
        <w:trPr>
          <w:divId w:val="1417288988"/>
          <w:trHeight w:val="240"/>
        </w:trPr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  <w:jc w:val="center"/>
            </w:pPr>
            <w:r>
              <w:lastRenderedPageBreak/>
              <w:t>9.2</w:t>
            </w:r>
          </w:p>
        </w:tc>
        <w:tc>
          <w:tcPr>
            <w:tcW w:w="113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</w:pPr>
            <w:r>
              <w:t xml:space="preserve">доля заемных и привлеченных средств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  <w:jc w:val="center"/>
            </w:pPr>
            <w:r>
              <w:t>___ %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646843">
        <w:trPr>
          <w:divId w:val="1417288988"/>
          <w:trHeight w:val="240"/>
        </w:trPr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  <w:jc w:val="center"/>
            </w:pPr>
            <w:r>
              <w:t>9.3</w:t>
            </w:r>
          </w:p>
        </w:tc>
        <w:tc>
          <w:tcPr>
            <w:tcW w:w="113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</w:pPr>
            <w:r>
              <w:t>доля государственного участия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  <w:jc w:val="center"/>
            </w:pPr>
            <w:r>
              <w:t>___ %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</w:tbl>
    <w:p w:rsidR="00646843" w:rsidRDefault="00646843">
      <w:pPr>
        <w:pStyle w:val="newncpi"/>
        <w:divId w:val="1417288988"/>
      </w:pPr>
      <w:r>
        <w:t> </w:t>
      </w:r>
    </w:p>
    <w:p w:rsidR="00646843" w:rsidRDefault="00646843">
      <w:pPr>
        <w:pStyle w:val="snoskiline"/>
        <w:divId w:val="1417288988"/>
      </w:pPr>
      <w:r>
        <w:t>______________________________</w:t>
      </w:r>
    </w:p>
    <w:p w:rsidR="00646843" w:rsidRDefault="00646843">
      <w:pPr>
        <w:pStyle w:val="snoski"/>
        <w:divId w:val="1417288988"/>
      </w:pPr>
      <w:bookmarkStart w:id="2" w:name="a3"/>
      <w:bookmarkEnd w:id="2"/>
      <w:r>
        <w:rPr>
          <w:vertAlign w:val="superscript"/>
        </w:rPr>
        <w:t>1</w:t>
      </w:r>
      <w:r>
        <w:t xml:space="preserve"> Указываются суммы инвестиционных затрат, источников финансирования и финансовых издержек по инвестиционному проекту за предшествующий период.</w:t>
      </w:r>
    </w:p>
    <w:p w:rsidR="00646843" w:rsidRDefault="00646843">
      <w:pPr>
        <w:pStyle w:val="snoski"/>
        <w:divId w:val="1417288988"/>
      </w:pPr>
      <w:bookmarkStart w:id="3" w:name="a4"/>
      <w:bookmarkEnd w:id="3"/>
      <w:r>
        <w:rPr>
          <w:vertAlign w:val="superscript"/>
        </w:rPr>
        <w:t>2</w:t>
      </w:r>
      <w:r>
        <w:t xml:space="preserve"> Определяется как разница между приростом чистого оборотного капитала, рассчитанным с учетом реализации инвестиционного проекта, и приростом чистого оборотного капитала, рассчитанным без учета его реализации.</w:t>
      </w:r>
    </w:p>
    <w:p w:rsidR="00646843" w:rsidRDefault="00646843">
      <w:pPr>
        <w:pStyle w:val="snoski"/>
        <w:spacing w:after="240"/>
        <w:divId w:val="1417288988"/>
      </w:pPr>
      <w:bookmarkStart w:id="4" w:name="a5"/>
      <w:bookmarkEnd w:id="4"/>
      <w:r>
        <w:rPr>
          <w:vertAlign w:val="superscript"/>
        </w:rPr>
        <w:t>3</w:t>
      </w:r>
      <w:r>
        <w:t xml:space="preserve"> Указываются вид и сумма государственного участия в случае, если для реализации проекта предусматриваются бюджетные средства.</w:t>
      </w:r>
    </w:p>
    <w:p w:rsidR="00646843" w:rsidRDefault="00646843">
      <w:pPr>
        <w:pStyle w:val="newncpi"/>
        <w:divId w:val="1417288988"/>
      </w:pPr>
      <w:r>
        <w:t> </w:t>
      </w:r>
    </w:p>
    <w:p w:rsidR="00646843" w:rsidRDefault="00646843">
      <w:pPr>
        <w:pStyle w:val="onestring"/>
        <w:divId w:val="1417288988"/>
      </w:pPr>
      <w:r>
        <w:t>Таблица 2</w:t>
      </w:r>
    </w:p>
    <w:p w:rsidR="00646843" w:rsidRDefault="00646843">
      <w:pPr>
        <w:pStyle w:val="nonumheader"/>
        <w:divId w:val="1417288988"/>
      </w:pPr>
      <w:r>
        <w:t>Расчет чистого потока наличности и показателей эффективности инвестиционного проекта</w:t>
      </w:r>
    </w:p>
    <w:p w:rsidR="00646843" w:rsidRDefault="00646843">
      <w:pPr>
        <w:pStyle w:val="edizmeren"/>
        <w:divId w:val="1417288988"/>
      </w:pPr>
      <w:r>
        <w:t>(валюта расчета)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1"/>
        <w:gridCol w:w="4825"/>
        <w:gridCol w:w="1278"/>
        <w:gridCol w:w="709"/>
        <w:gridCol w:w="710"/>
        <w:gridCol w:w="660"/>
        <w:gridCol w:w="619"/>
      </w:tblGrid>
      <w:tr w:rsidR="00646843">
        <w:trPr>
          <w:divId w:val="1417288988"/>
          <w:trHeight w:val="240"/>
        </w:trPr>
        <w:tc>
          <w:tcPr>
            <w:tcW w:w="305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46843" w:rsidRDefault="00646843">
            <w:pPr>
              <w:pStyle w:val="table10"/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25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46843" w:rsidRDefault="00646843">
            <w:pPr>
              <w:pStyle w:val="table10"/>
              <w:jc w:val="center"/>
            </w:pPr>
            <w:r>
              <w:t>Виды доходов и затрат, наименование показателей</w:t>
            </w:r>
          </w:p>
        </w:tc>
        <w:tc>
          <w:tcPr>
            <w:tcW w:w="6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46843" w:rsidRDefault="00646843">
            <w:pPr>
              <w:pStyle w:val="table10"/>
              <w:jc w:val="center"/>
            </w:pPr>
            <w:r>
              <w:t>Базовый период (год)</w:t>
            </w:r>
          </w:p>
        </w:tc>
        <w:tc>
          <w:tcPr>
            <w:tcW w:w="143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46843" w:rsidRDefault="00646843">
            <w:pPr>
              <w:pStyle w:val="table10"/>
              <w:jc w:val="center"/>
            </w:pPr>
            <w:r>
              <w:t>По периодам (годам) реализации инвестиционного проекта</w:t>
            </w:r>
          </w:p>
        </w:tc>
      </w:tr>
      <w:tr w:rsidR="00646843">
        <w:trPr>
          <w:divId w:val="1417288988"/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843" w:rsidRDefault="0064684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843" w:rsidRDefault="0064684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843" w:rsidRDefault="00646843">
            <w:pPr>
              <w:rPr>
                <w:sz w:val="20"/>
                <w:szCs w:val="20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46843" w:rsidRDefault="00646843">
            <w:pPr>
              <w:pStyle w:val="table10"/>
              <w:jc w:val="center"/>
            </w:pPr>
            <w:r>
              <w:t>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46843" w:rsidRDefault="00646843">
            <w:pPr>
              <w:pStyle w:val="table10"/>
              <w:jc w:val="center"/>
            </w:pPr>
            <w:r>
              <w:t>2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46843" w:rsidRDefault="00646843">
            <w:pPr>
              <w:pStyle w:val="table10"/>
              <w:jc w:val="center"/>
            </w:pPr>
            <w:r>
              <w:t>…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46843" w:rsidRDefault="00646843">
            <w:pPr>
              <w:pStyle w:val="table10"/>
              <w:jc w:val="center"/>
            </w:pPr>
            <w:r>
              <w:t>t</w:t>
            </w:r>
          </w:p>
        </w:tc>
      </w:tr>
      <w:tr w:rsidR="00646843">
        <w:trPr>
          <w:divId w:val="1417288988"/>
          <w:trHeight w:val="240"/>
        </w:trPr>
        <w:tc>
          <w:tcPr>
            <w:tcW w:w="305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  <w:jc w:val="center"/>
            </w:pPr>
            <w:r>
              <w:t>1</w:t>
            </w:r>
          </w:p>
        </w:tc>
        <w:tc>
          <w:tcPr>
            <w:tcW w:w="2574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</w:pPr>
            <w:r>
              <w:t>ОТТОК НАЛИЧНОСТИ</w:t>
            </w:r>
          </w:p>
        </w:tc>
        <w:tc>
          <w:tcPr>
            <w:tcW w:w="682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646843">
        <w:trPr>
          <w:divId w:val="1417288988"/>
          <w:trHeight w:val="240"/>
        </w:trPr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  <w:jc w:val="center"/>
            </w:pPr>
            <w:r>
              <w:t>1.1</w:t>
            </w:r>
          </w:p>
        </w:tc>
        <w:tc>
          <w:tcPr>
            <w:tcW w:w="257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</w:pPr>
            <w:r>
              <w:t xml:space="preserve">Капитальные затраты без НДС (строка 2 таблицы 1) </w:t>
            </w: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646843">
        <w:trPr>
          <w:divId w:val="1417288988"/>
          <w:trHeight w:val="240"/>
        </w:trPr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  <w:jc w:val="center"/>
            </w:pPr>
            <w:r>
              <w:t>1.2</w:t>
            </w:r>
          </w:p>
        </w:tc>
        <w:tc>
          <w:tcPr>
            <w:tcW w:w="257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</w:pPr>
            <w:r>
              <w:t xml:space="preserve">Прирост чистого оборотного капитала (строка 4 таблицы 1) </w:t>
            </w: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646843">
        <w:trPr>
          <w:divId w:val="1417288988"/>
          <w:trHeight w:val="240"/>
        </w:trPr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  <w:jc w:val="center"/>
            </w:pPr>
            <w:r>
              <w:t>1.3</w:t>
            </w:r>
          </w:p>
        </w:tc>
        <w:tc>
          <w:tcPr>
            <w:tcW w:w="257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</w:pPr>
            <w:r>
              <w:t>Проценты по кредитам, займам и иные финансовые издержки, которые в соответствии с законодательством относятся на стоимость инвестиционных активов, не включенные в строку 2 таблицы 1</w:t>
            </w: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646843">
        <w:trPr>
          <w:divId w:val="1417288988"/>
          <w:trHeight w:val="240"/>
        </w:trPr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  <w:jc w:val="center"/>
            </w:pPr>
            <w:r>
              <w:t>2</w:t>
            </w:r>
          </w:p>
        </w:tc>
        <w:tc>
          <w:tcPr>
            <w:tcW w:w="257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</w:pPr>
            <w:r>
              <w:t>Полный отток (сумма строк 1.1-1.3)</w:t>
            </w: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646843">
        <w:trPr>
          <w:divId w:val="1417288988"/>
          <w:trHeight w:val="240"/>
        </w:trPr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  <w:jc w:val="center"/>
            </w:pPr>
            <w:r>
              <w:t>3</w:t>
            </w:r>
          </w:p>
        </w:tc>
        <w:tc>
          <w:tcPr>
            <w:tcW w:w="257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</w:pPr>
            <w:r>
              <w:t xml:space="preserve">ПРИТОК НАЛИЧНОСТИ </w:t>
            </w: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646843">
        <w:trPr>
          <w:divId w:val="1417288988"/>
          <w:trHeight w:val="240"/>
        </w:trPr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  <w:jc w:val="center"/>
            </w:pPr>
            <w:r>
              <w:t>3.1</w:t>
            </w:r>
          </w:p>
        </w:tc>
        <w:tc>
          <w:tcPr>
            <w:tcW w:w="257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</w:pPr>
            <w:r>
              <w:t xml:space="preserve">Чистый доход организации с учетом реализации инвестиционного проекта </w:t>
            </w: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646843">
        <w:trPr>
          <w:divId w:val="1417288988"/>
          <w:trHeight w:val="240"/>
        </w:trPr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  <w:jc w:val="center"/>
            </w:pPr>
            <w:r>
              <w:t>3.2</w:t>
            </w:r>
          </w:p>
        </w:tc>
        <w:tc>
          <w:tcPr>
            <w:tcW w:w="257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</w:pPr>
            <w:r>
              <w:t xml:space="preserve">Чистый доход организации без учета реализации инвестиционного проекта </w:t>
            </w: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646843">
        <w:trPr>
          <w:divId w:val="1417288988"/>
          <w:trHeight w:val="240"/>
        </w:trPr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  <w:jc w:val="center"/>
            </w:pPr>
            <w:r>
              <w:t>4</w:t>
            </w:r>
          </w:p>
        </w:tc>
        <w:tc>
          <w:tcPr>
            <w:tcW w:w="257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</w:pPr>
            <w:r>
              <w:t xml:space="preserve">Чистый доход по инвестиционному проекту </w:t>
            </w:r>
            <w:r>
              <w:br/>
              <w:t>(строка 3.1 - строка 3.2)</w:t>
            </w: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646843">
        <w:trPr>
          <w:divId w:val="1417288988"/>
          <w:trHeight w:val="240"/>
        </w:trPr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  <w:jc w:val="center"/>
            </w:pPr>
            <w:r>
              <w:t>5</w:t>
            </w:r>
          </w:p>
        </w:tc>
        <w:tc>
          <w:tcPr>
            <w:tcW w:w="257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</w:pPr>
            <w:r>
              <w:t xml:space="preserve">Сальдо потока (чистый поток наличности - ЧПН) </w:t>
            </w:r>
            <w:r>
              <w:lastRenderedPageBreak/>
              <w:t>(строка 4 - строка 2)</w:t>
            </w: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  <w:jc w:val="center"/>
            </w:pPr>
            <w:r>
              <w:lastRenderedPageBreak/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646843">
        <w:trPr>
          <w:divId w:val="1417288988"/>
          <w:trHeight w:val="240"/>
        </w:trPr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  <w:jc w:val="center"/>
            </w:pPr>
            <w:r>
              <w:lastRenderedPageBreak/>
              <w:t>6</w:t>
            </w:r>
          </w:p>
        </w:tc>
        <w:tc>
          <w:tcPr>
            <w:tcW w:w="257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</w:pPr>
            <w:r>
              <w:t>ЧПН (нарастающим итогом по строке 5)</w:t>
            </w: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646843">
        <w:trPr>
          <w:divId w:val="1417288988"/>
          <w:trHeight w:val="240"/>
        </w:trPr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  <w:jc w:val="center"/>
            </w:pPr>
            <w:r>
              <w:t>7</w:t>
            </w:r>
          </w:p>
        </w:tc>
        <w:tc>
          <w:tcPr>
            <w:tcW w:w="257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</w:pPr>
            <w:r>
              <w:t>Приведение будущей стоимости денег к их текущей стоимости</w:t>
            </w:r>
          </w:p>
          <w:p w:rsidR="00646843" w:rsidRDefault="00646843">
            <w:pPr>
              <w:pStyle w:val="table10"/>
              <w:spacing w:before="120"/>
            </w:pPr>
            <w:r>
              <w:t>Коэффициент дисконтирования (при ставке дисконтирования ___ %)</w:t>
            </w: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646843">
        <w:trPr>
          <w:divId w:val="1417288988"/>
          <w:trHeight w:val="240"/>
        </w:trPr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  <w:jc w:val="center"/>
            </w:pPr>
            <w:r>
              <w:t>8</w:t>
            </w:r>
          </w:p>
        </w:tc>
        <w:tc>
          <w:tcPr>
            <w:tcW w:w="257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</w:pPr>
            <w:r>
              <w:t>Дисконтированный отток (строка 2 х строка 7)</w:t>
            </w: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646843">
        <w:trPr>
          <w:divId w:val="1417288988"/>
          <w:trHeight w:val="240"/>
        </w:trPr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  <w:jc w:val="center"/>
            </w:pPr>
            <w:r>
              <w:t>9</w:t>
            </w:r>
          </w:p>
        </w:tc>
        <w:tc>
          <w:tcPr>
            <w:tcW w:w="257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</w:pPr>
            <w:r>
              <w:t>Дисконтированный приток (строка 4 х строка 7)</w:t>
            </w: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646843">
        <w:trPr>
          <w:divId w:val="1417288988"/>
          <w:trHeight w:val="240"/>
        </w:trPr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  <w:jc w:val="center"/>
            </w:pPr>
            <w:r>
              <w:t>10</w:t>
            </w:r>
          </w:p>
        </w:tc>
        <w:tc>
          <w:tcPr>
            <w:tcW w:w="257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</w:pPr>
            <w:r>
              <w:t>Дисконтированный ЧПН (строка 9 - строка 8)</w:t>
            </w: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646843">
        <w:trPr>
          <w:divId w:val="1417288988"/>
          <w:trHeight w:val="240"/>
        </w:trPr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  <w:jc w:val="center"/>
            </w:pPr>
            <w:r>
              <w:t>11</w:t>
            </w:r>
          </w:p>
        </w:tc>
        <w:tc>
          <w:tcPr>
            <w:tcW w:w="257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</w:pPr>
            <w:r>
              <w:t>Чистый дисконтированный доход (ЧДД) (нарастающим итогом по строке 10)</w:t>
            </w: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646843">
        <w:trPr>
          <w:divId w:val="1417288988"/>
          <w:trHeight w:val="240"/>
        </w:trPr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  <w:jc w:val="center"/>
            </w:pPr>
            <w:r>
              <w:t>12</w:t>
            </w:r>
          </w:p>
        </w:tc>
        <w:tc>
          <w:tcPr>
            <w:tcW w:w="257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</w:pPr>
            <w:r>
              <w:t>Показатели эффективности инвестиционного проекта</w:t>
            </w:r>
            <w:hyperlink w:anchor="a6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646843">
        <w:trPr>
          <w:divId w:val="1417288988"/>
          <w:trHeight w:val="240"/>
        </w:trPr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  <w:jc w:val="center"/>
            </w:pPr>
            <w:r>
              <w:t>12.1</w:t>
            </w:r>
          </w:p>
        </w:tc>
        <w:tc>
          <w:tcPr>
            <w:tcW w:w="257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</w:pPr>
            <w:r>
              <w:t>чистый дисконтированный доход (ЧДД) (по строке 11)</w:t>
            </w: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646843">
        <w:trPr>
          <w:divId w:val="1417288988"/>
          <w:trHeight w:val="240"/>
        </w:trPr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  <w:jc w:val="center"/>
            </w:pPr>
            <w:r>
              <w:t>12.2</w:t>
            </w:r>
          </w:p>
        </w:tc>
        <w:tc>
          <w:tcPr>
            <w:tcW w:w="257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</w:pPr>
            <w:r>
              <w:t>простой срок окупаемости инвестиционного проекта (по строке 6)</w:t>
            </w: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646843">
        <w:trPr>
          <w:divId w:val="1417288988"/>
          <w:trHeight w:val="240"/>
        </w:trPr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  <w:jc w:val="center"/>
            </w:pPr>
            <w:r>
              <w:t>12.3</w:t>
            </w:r>
          </w:p>
        </w:tc>
        <w:tc>
          <w:tcPr>
            <w:tcW w:w="257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</w:pPr>
            <w:r>
              <w:t>динамический срок окупаемости инвестиционного проекта (по строке 11)</w:t>
            </w: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646843">
        <w:trPr>
          <w:divId w:val="1417288988"/>
          <w:trHeight w:val="240"/>
        </w:trPr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  <w:jc w:val="center"/>
            </w:pPr>
            <w:r>
              <w:t>12.4</w:t>
            </w:r>
          </w:p>
        </w:tc>
        <w:tc>
          <w:tcPr>
            <w:tcW w:w="257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</w:pPr>
            <w:r>
              <w:t>динамический срок окупаемости государственной поддержки (по строке 12 таблицы 3)</w:t>
            </w: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646843">
        <w:trPr>
          <w:divId w:val="1417288988"/>
          <w:trHeight w:val="240"/>
        </w:trPr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  <w:jc w:val="center"/>
            </w:pPr>
            <w:r>
              <w:t>12.5</w:t>
            </w:r>
          </w:p>
        </w:tc>
        <w:tc>
          <w:tcPr>
            <w:tcW w:w="257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</w:pPr>
            <w:r>
              <w:t>внутренняя норма доходности (ВНД) (по строке 5)</w:t>
            </w: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646843">
        <w:trPr>
          <w:divId w:val="1417288988"/>
          <w:trHeight w:val="240"/>
        </w:trPr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  <w:jc w:val="center"/>
            </w:pPr>
            <w:r>
              <w:t>12.6</w:t>
            </w:r>
          </w:p>
        </w:tc>
        <w:tc>
          <w:tcPr>
            <w:tcW w:w="257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</w:pPr>
            <w:r>
              <w:t>индекс рентабельности (ИР) (по строке 8 и строке 11)</w:t>
            </w: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646843">
        <w:trPr>
          <w:divId w:val="1417288988"/>
          <w:trHeight w:val="240"/>
        </w:trPr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  <w:jc w:val="center"/>
            </w:pPr>
            <w:r>
              <w:t>12.7</w:t>
            </w:r>
          </w:p>
        </w:tc>
        <w:tc>
          <w:tcPr>
            <w:tcW w:w="257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</w:pPr>
            <w:r>
              <w:t>добавленная стоимость по инвестиционному проекту</w:t>
            </w: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646843">
        <w:trPr>
          <w:divId w:val="1417288988"/>
          <w:trHeight w:val="240"/>
        </w:trPr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  <w:jc w:val="center"/>
            </w:pPr>
            <w:r>
              <w:t>12.8</w:t>
            </w:r>
          </w:p>
        </w:tc>
        <w:tc>
          <w:tcPr>
            <w:tcW w:w="257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</w:pPr>
            <w:r>
              <w:t>прирост добавленной стоимости на одного работника</w:t>
            </w: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646843">
        <w:trPr>
          <w:divId w:val="1417288988"/>
          <w:trHeight w:val="240"/>
        </w:trPr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  <w:jc w:val="center"/>
            </w:pPr>
            <w:r>
              <w:t>13</w:t>
            </w:r>
          </w:p>
        </w:tc>
        <w:tc>
          <w:tcPr>
            <w:tcW w:w="257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</w:pPr>
            <w:r>
              <w:t>ФИНАНСОВО-ЭКОНОМИЧЕСКИЕ ПОКАЗАТЕЛИ ПО ОРГАНИЗАЦИИ ПРИ РЕАЛИЗАЦИИ ИНВЕСТИЦИОННОГО ПРОЕКТА</w:t>
            </w: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646843">
        <w:trPr>
          <w:divId w:val="1417288988"/>
          <w:trHeight w:val="240"/>
        </w:trPr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  <w:jc w:val="center"/>
            </w:pPr>
            <w:r>
              <w:t>13.1</w:t>
            </w:r>
          </w:p>
        </w:tc>
        <w:tc>
          <w:tcPr>
            <w:tcW w:w="257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</w:pPr>
            <w:r>
              <w:t>Рентабельность активов</w:t>
            </w: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646843">
        <w:trPr>
          <w:divId w:val="1417288988"/>
          <w:trHeight w:val="240"/>
        </w:trPr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  <w:jc w:val="center"/>
            </w:pPr>
            <w:r>
              <w:t>13.2</w:t>
            </w:r>
          </w:p>
        </w:tc>
        <w:tc>
          <w:tcPr>
            <w:tcW w:w="257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</w:pPr>
            <w:r>
              <w:t>Рентабельность продукции</w:t>
            </w: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646843">
        <w:trPr>
          <w:divId w:val="1417288988"/>
          <w:trHeight w:val="240"/>
        </w:trPr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  <w:jc w:val="center"/>
            </w:pPr>
            <w:r>
              <w:t>13.3</w:t>
            </w:r>
          </w:p>
        </w:tc>
        <w:tc>
          <w:tcPr>
            <w:tcW w:w="257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</w:pPr>
            <w:r>
              <w:t>Рентабельность продаж</w:t>
            </w: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646843">
        <w:trPr>
          <w:divId w:val="1417288988"/>
          <w:trHeight w:val="240"/>
        </w:trPr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  <w:jc w:val="center"/>
            </w:pPr>
            <w:r>
              <w:t>13.4</w:t>
            </w:r>
          </w:p>
        </w:tc>
        <w:tc>
          <w:tcPr>
            <w:tcW w:w="257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</w:pPr>
            <w:r>
              <w:t>Уровень безубыточности, %</w:t>
            </w: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646843">
        <w:trPr>
          <w:divId w:val="1417288988"/>
          <w:trHeight w:val="240"/>
        </w:trPr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  <w:jc w:val="center"/>
            </w:pPr>
            <w:r>
              <w:t>13.5</w:t>
            </w:r>
          </w:p>
        </w:tc>
        <w:tc>
          <w:tcPr>
            <w:tcW w:w="257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</w:pPr>
            <w:r>
              <w:t>Коэффициент покрытия задолженности</w:t>
            </w: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646843">
        <w:trPr>
          <w:divId w:val="1417288988"/>
          <w:trHeight w:val="240"/>
        </w:trPr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  <w:jc w:val="center"/>
            </w:pPr>
            <w:r>
              <w:t>13.6</w:t>
            </w:r>
          </w:p>
        </w:tc>
        <w:tc>
          <w:tcPr>
            <w:tcW w:w="2574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</w:pPr>
            <w:r>
              <w:t>Добавленная стоимость на одного работника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</w:tbl>
    <w:p w:rsidR="00646843" w:rsidRDefault="00646843">
      <w:pPr>
        <w:pStyle w:val="newncpi"/>
        <w:divId w:val="1417288988"/>
      </w:pPr>
      <w:r>
        <w:t> </w:t>
      </w:r>
    </w:p>
    <w:p w:rsidR="00646843" w:rsidRDefault="00646843">
      <w:pPr>
        <w:pStyle w:val="snoskiline"/>
        <w:divId w:val="1417288988"/>
      </w:pPr>
      <w:r>
        <w:t>______________________________</w:t>
      </w:r>
    </w:p>
    <w:p w:rsidR="00646843" w:rsidRDefault="00646843">
      <w:pPr>
        <w:pStyle w:val="snoski"/>
        <w:spacing w:after="240"/>
        <w:divId w:val="1417288988"/>
      </w:pPr>
      <w:bookmarkStart w:id="5" w:name="a6"/>
      <w:bookmarkEnd w:id="5"/>
      <w:r>
        <w:rPr>
          <w:vertAlign w:val="superscript"/>
        </w:rPr>
        <w:t>1</w:t>
      </w:r>
      <w:r>
        <w:t xml:space="preserve"> Для целей расчета показателей эффективности инвестиционного проекта по периодам (годам) его реализации принимаются только неотрицательные значения чистого дохода организации по варианту без учета реализации инвестиционного проекта.</w:t>
      </w:r>
    </w:p>
    <w:p w:rsidR="00646843" w:rsidRDefault="00646843">
      <w:pPr>
        <w:pStyle w:val="newncpi"/>
        <w:divId w:val="1417288988"/>
      </w:pPr>
      <w:r>
        <w:t> </w:t>
      </w:r>
    </w:p>
    <w:p w:rsidR="00646843" w:rsidRDefault="00646843">
      <w:pPr>
        <w:pStyle w:val="onestring"/>
        <w:divId w:val="1417288988"/>
      </w:pPr>
      <w:r>
        <w:t>Таблица 3</w:t>
      </w:r>
    </w:p>
    <w:p w:rsidR="00646843" w:rsidRDefault="00646843">
      <w:pPr>
        <w:pStyle w:val="nonumheader"/>
        <w:divId w:val="1417288988"/>
      </w:pPr>
      <w:r>
        <w:lastRenderedPageBreak/>
        <w:t>Расчет окупаемости государственной поддержки проекта</w:t>
      </w:r>
    </w:p>
    <w:p w:rsidR="00646843" w:rsidRDefault="00646843">
      <w:pPr>
        <w:pStyle w:val="edizmeren"/>
        <w:divId w:val="1417288988"/>
      </w:pPr>
      <w:r>
        <w:t>(валюта расчета)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5378"/>
        <w:gridCol w:w="855"/>
        <w:gridCol w:w="716"/>
        <w:gridCol w:w="720"/>
        <w:gridCol w:w="568"/>
        <w:gridCol w:w="568"/>
      </w:tblGrid>
      <w:tr w:rsidR="00646843">
        <w:trPr>
          <w:divId w:val="1417288988"/>
          <w:trHeight w:val="240"/>
        </w:trPr>
        <w:tc>
          <w:tcPr>
            <w:tcW w:w="303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46843" w:rsidRDefault="00646843">
            <w:pPr>
              <w:pStyle w:val="table10"/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28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46843" w:rsidRDefault="00646843">
            <w:pPr>
              <w:pStyle w:val="table10"/>
              <w:jc w:val="center"/>
            </w:pPr>
            <w:r>
              <w:t>Виды поступлений и издержек</w:t>
            </w:r>
          </w:p>
        </w:tc>
        <w:tc>
          <w:tcPr>
            <w:tcW w:w="4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46843" w:rsidRDefault="00646843">
            <w:pPr>
              <w:pStyle w:val="table10"/>
              <w:jc w:val="center"/>
            </w:pPr>
            <w:r>
              <w:t>Базовый период (год)</w:t>
            </w:r>
          </w:p>
        </w:tc>
        <w:tc>
          <w:tcPr>
            <w:tcW w:w="137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46843" w:rsidRDefault="00646843">
            <w:pPr>
              <w:pStyle w:val="table10"/>
              <w:jc w:val="center"/>
            </w:pPr>
            <w:r>
              <w:t>По периодам (годам) реализации инвестиционного проекта</w:t>
            </w:r>
          </w:p>
        </w:tc>
      </w:tr>
      <w:tr w:rsidR="00646843">
        <w:trPr>
          <w:divId w:val="1417288988"/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843" w:rsidRDefault="0064684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843" w:rsidRDefault="0064684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843" w:rsidRDefault="00646843">
            <w:pPr>
              <w:rPr>
                <w:sz w:val="20"/>
                <w:szCs w:val="20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46843" w:rsidRDefault="00646843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46843" w:rsidRDefault="00646843">
            <w:pPr>
              <w:pStyle w:val="table10"/>
              <w:jc w:val="center"/>
            </w:pPr>
            <w:r>
              <w:t>2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46843" w:rsidRDefault="00646843">
            <w:pPr>
              <w:pStyle w:val="table10"/>
              <w:jc w:val="center"/>
            </w:pPr>
            <w:r>
              <w:t>...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46843" w:rsidRDefault="00646843">
            <w:pPr>
              <w:pStyle w:val="table10"/>
              <w:jc w:val="center"/>
            </w:pPr>
            <w:r>
              <w:t>t</w:t>
            </w:r>
          </w:p>
        </w:tc>
      </w:tr>
      <w:tr w:rsidR="00646843">
        <w:trPr>
          <w:divId w:val="1417288988"/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869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</w:pPr>
            <w:r>
              <w:t>Отток средств из бюджета (выпадающие доходы бюджета):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646843">
        <w:trPr>
          <w:divId w:val="1417288988"/>
          <w:trHeight w:val="240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  <w:jc w:val="center"/>
            </w:pPr>
            <w:r>
              <w:t>1</w:t>
            </w:r>
          </w:p>
        </w:tc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</w:pPr>
            <w:r>
              <w:t>Государственная поддержка инвестиционного проекта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646843">
        <w:trPr>
          <w:divId w:val="1417288988"/>
          <w:trHeight w:val="240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</w:pPr>
            <w:r>
              <w:t>в том числе: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646843">
        <w:trPr>
          <w:divId w:val="1417288988"/>
          <w:trHeight w:val="240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  <w:jc w:val="center"/>
            </w:pPr>
            <w:r>
              <w:t>1.1</w:t>
            </w:r>
          </w:p>
        </w:tc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</w:pPr>
            <w:r>
              <w:t xml:space="preserve">Выпадающие доходы бюджета при предоставлении льгот и преференций, установленных </w:t>
            </w:r>
            <w:hyperlink r:id="rId6" w:anchor="a2" w:tooltip="+" w:history="1">
              <w:r>
                <w:rPr>
                  <w:rStyle w:val="a3"/>
                </w:rPr>
                <w:t>Декретом</w:t>
              </w:r>
            </w:hyperlink>
            <w:r>
              <w:t xml:space="preserve"> Президента Республики Беларусь от 6 августа 2009 г. № 10 «О создании дополнительных условий для осуществления инвестиций в Республике Беларусь» (Национальный реестр правовых актов Республики Беларусь, 2009 г., № 188, 1/10912; Национальный правовой Интернет-портал Республики Беларусь, 14.11.2015, 1/16099), иными актами законодательства, в том числе: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646843">
        <w:trPr>
          <w:divId w:val="1417288988"/>
          <w:trHeight w:val="240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</w:pPr>
            <w:r>
              <w:t>льготы:</w:t>
            </w:r>
            <w:r>
              <w:br/>
              <w:t>по налоговым платежам (в разрезе каждого налога, сбора (пошлины);</w:t>
            </w:r>
            <w:r>
              <w:br/>
              <w:t>по таможенным платежам, в том числе:</w:t>
            </w:r>
            <w:r>
              <w:br/>
              <w:t>по ввозным таможенным пошлинам;</w:t>
            </w:r>
            <w:r>
              <w:br/>
              <w:t>по налогу на добавленную стоимость, взимаемому таможенными органами;</w:t>
            </w:r>
            <w:r>
              <w:br/>
              <w:t>по возмещению потерь сельскохозяйственного и (или) лесохозяйственного производства, связанных с изъятием земельного участка;</w:t>
            </w:r>
            <w:r>
              <w:br/>
              <w:t>по внесению платы за право заключения договора аренды земельного участка, предоставленного в аренду без проведения аукциона для строительства объектов, предусмотренных инвестиционным договором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646843">
        <w:trPr>
          <w:divId w:val="1417288988"/>
          <w:trHeight w:val="240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  <w:jc w:val="center"/>
            </w:pPr>
            <w:r>
              <w:t>1.2</w:t>
            </w:r>
          </w:p>
        </w:tc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</w:pPr>
            <w:r>
              <w:t xml:space="preserve">Выпадающие доходы бюджета при предоставлении дополнительных льгот и преференций, не установленных </w:t>
            </w:r>
            <w:hyperlink r:id="rId7" w:anchor="a2" w:tooltip="+" w:history="1">
              <w:r>
                <w:rPr>
                  <w:rStyle w:val="a3"/>
                </w:rPr>
                <w:t>Декретом</w:t>
              </w:r>
            </w:hyperlink>
            <w:r>
              <w:t xml:space="preserve"> Президента Республики Беларусь от 6 августа 2009 г. № 10, иными актами законодательства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646843">
        <w:trPr>
          <w:divId w:val="1417288988"/>
          <w:trHeight w:val="240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  <w:jc w:val="center"/>
            </w:pPr>
            <w:r>
              <w:t>1.3</w:t>
            </w:r>
          </w:p>
        </w:tc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</w:pPr>
            <w:r>
              <w:t>Государственное участие (указать)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646843">
        <w:trPr>
          <w:divId w:val="1417288988"/>
          <w:trHeight w:val="240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  <w:jc w:val="center"/>
            </w:pPr>
            <w:r>
              <w:t>2</w:t>
            </w:r>
          </w:p>
        </w:tc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</w:pPr>
            <w:r>
              <w:t>Итого бюджетных расходов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646843">
        <w:trPr>
          <w:divId w:val="1417288988"/>
          <w:trHeight w:val="240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</w:pPr>
            <w:r>
              <w:t>Приток поступлений в бюджет: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646843">
        <w:trPr>
          <w:divId w:val="1417288988"/>
          <w:trHeight w:val="240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  <w:jc w:val="center"/>
            </w:pPr>
            <w:r>
              <w:t>3</w:t>
            </w:r>
          </w:p>
        </w:tc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</w:pPr>
            <w:r>
              <w:t xml:space="preserve">Прирост налогов, сборов, платежей, уплачиваемых в бюджет при реализации инвестиционного проекта </w:t>
            </w:r>
            <w:r>
              <w:br/>
              <w:t>(строка 3.1 - строка 3.2)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646843">
        <w:trPr>
          <w:divId w:val="1417288988"/>
          <w:trHeight w:val="240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  <w:jc w:val="center"/>
            </w:pPr>
            <w:r>
              <w:t>3.1</w:t>
            </w:r>
          </w:p>
        </w:tc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</w:pPr>
            <w:r>
              <w:t>налоги, сборы, платежи, уплачиваемые в бюджет, с учетом реализации инвестиционного проекта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646843">
        <w:trPr>
          <w:divId w:val="1417288988"/>
          <w:trHeight w:val="240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  <w:jc w:val="center"/>
            </w:pPr>
            <w:r>
              <w:t>3.2</w:t>
            </w:r>
          </w:p>
        </w:tc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</w:pPr>
            <w:r>
              <w:t>налоги, сборы, платежи, уплачиваемые в бюджет, без учета реализации инвестиционного проекта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646843">
        <w:trPr>
          <w:divId w:val="1417288988"/>
          <w:trHeight w:val="240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  <w:jc w:val="center"/>
            </w:pPr>
            <w:r>
              <w:t>4</w:t>
            </w:r>
          </w:p>
        </w:tc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</w:pPr>
            <w:r>
              <w:t>Иные поступления в бюджет (указать)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646843">
        <w:trPr>
          <w:divId w:val="1417288988"/>
          <w:trHeight w:val="240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  <w:jc w:val="center"/>
            </w:pPr>
            <w:r>
              <w:t>5</w:t>
            </w:r>
          </w:p>
        </w:tc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</w:pPr>
            <w:r>
              <w:t xml:space="preserve">Итого дополнительных поступлений в бюджет при </w:t>
            </w:r>
            <w:r>
              <w:lastRenderedPageBreak/>
              <w:t>реализации инвестиционного проекта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  <w:jc w:val="center"/>
            </w:pPr>
            <w:r>
              <w:lastRenderedPageBreak/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646843">
        <w:trPr>
          <w:divId w:val="1417288988"/>
          <w:trHeight w:val="240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  <w:jc w:val="center"/>
            </w:pPr>
            <w:r>
              <w:lastRenderedPageBreak/>
              <w:t>6</w:t>
            </w:r>
          </w:p>
        </w:tc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</w:pPr>
            <w:r>
              <w:t>Сальдо денежного потока (строка 5 - строка 2)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646843">
        <w:trPr>
          <w:divId w:val="1417288988"/>
          <w:trHeight w:val="240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  <w:jc w:val="center"/>
            </w:pPr>
            <w:r>
              <w:t>7</w:t>
            </w:r>
          </w:p>
        </w:tc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</w:pPr>
            <w:r>
              <w:t>Сальдо денежного потока (нарастающим итогом по строке 6)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646843">
        <w:trPr>
          <w:divId w:val="1417288988"/>
          <w:trHeight w:val="240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  <w:jc w:val="center"/>
            </w:pPr>
            <w:r>
              <w:t>8</w:t>
            </w:r>
          </w:p>
        </w:tc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</w:pPr>
            <w:r>
              <w:t>Приведение будущей стоимости денег к их текущей стоимости</w:t>
            </w:r>
            <w:r>
              <w:br/>
              <w:t>Коэффициент дисконтирования (при ставке дисконтирования ____ %)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646843">
        <w:trPr>
          <w:divId w:val="1417288988"/>
          <w:trHeight w:val="240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  <w:jc w:val="center"/>
            </w:pPr>
            <w:r>
              <w:t>9</w:t>
            </w:r>
          </w:p>
        </w:tc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</w:pPr>
            <w:r>
              <w:t>Дисконтированные расходы бюджета (по строке 2)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646843">
        <w:trPr>
          <w:divId w:val="1417288988"/>
          <w:trHeight w:val="240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  <w:jc w:val="center"/>
            </w:pPr>
            <w:r>
              <w:t>10</w:t>
            </w:r>
          </w:p>
        </w:tc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</w:pPr>
            <w:r>
              <w:t>Дисконтированные дополнительные поступления в бюджет (по строке 5)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646843">
        <w:trPr>
          <w:divId w:val="1417288988"/>
          <w:trHeight w:val="240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  <w:jc w:val="center"/>
            </w:pPr>
            <w:r>
              <w:t>11</w:t>
            </w:r>
          </w:p>
        </w:tc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</w:pPr>
            <w:r>
              <w:t>Дисконтированная величина сальдо денежного потока</w:t>
            </w:r>
            <w:r>
              <w:br/>
              <w:t>(строка 10 - строка 9)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646843">
        <w:trPr>
          <w:divId w:val="1417288988"/>
          <w:trHeight w:val="240"/>
        </w:trPr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  <w:jc w:val="center"/>
            </w:pPr>
            <w:r>
              <w:t>12</w:t>
            </w:r>
          </w:p>
        </w:tc>
        <w:tc>
          <w:tcPr>
            <w:tcW w:w="2869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</w:pPr>
            <w:r>
              <w:t>Дисконтированная величина сальдо денежного потока (нарастающим итогом по строке 11)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</w:tbl>
    <w:p w:rsidR="00646843" w:rsidRDefault="00646843">
      <w:pPr>
        <w:pStyle w:val="newncpi"/>
        <w:divId w:val="1417288988"/>
      </w:pPr>
      <w:r>
        <w:t> </w:t>
      </w:r>
    </w:p>
    <w:p w:rsidR="00646843" w:rsidRDefault="00646843">
      <w:pPr>
        <w:pStyle w:val="onestring"/>
        <w:divId w:val="1417288988"/>
      </w:pPr>
      <w:r>
        <w:t>Таблица 4</w:t>
      </w:r>
    </w:p>
    <w:p w:rsidR="00646843" w:rsidRDefault="00646843">
      <w:pPr>
        <w:pStyle w:val="nonumheader"/>
        <w:divId w:val="1417288988"/>
      </w:pPr>
      <w:r>
        <w:t>Расчет прибыли от реализации</w:t>
      </w:r>
    </w:p>
    <w:p w:rsidR="00646843" w:rsidRDefault="00646843">
      <w:pPr>
        <w:pStyle w:val="edizmeren"/>
        <w:divId w:val="1417288988"/>
      </w:pPr>
      <w:r>
        <w:t>(валюта расчета)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6"/>
        <w:gridCol w:w="5389"/>
        <w:gridCol w:w="851"/>
        <w:gridCol w:w="710"/>
        <w:gridCol w:w="568"/>
        <w:gridCol w:w="545"/>
        <w:gridCol w:w="733"/>
      </w:tblGrid>
      <w:tr w:rsidR="00646843">
        <w:trPr>
          <w:divId w:val="1417288988"/>
          <w:trHeight w:val="240"/>
        </w:trPr>
        <w:tc>
          <w:tcPr>
            <w:tcW w:w="307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46843" w:rsidRDefault="00646843">
            <w:pPr>
              <w:pStyle w:val="table10"/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28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46843" w:rsidRDefault="00646843">
            <w:pPr>
              <w:pStyle w:val="table10"/>
              <w:jc w:val="center"/>
            </w:pPr>
            <w:r>
              <w:t>Наименование показателей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46843" w:rsidRDefault="00646843">
            <w:pPr>
              <w:pStyle w:val="table10"/>
              <w:jc w:val="center"/>
            </w:pPr>
            <w:r>
              <w:t>Базовый период (год)</w:t>
            </w:r>
          </w:p>
        </w:tc>
        <w:tc>
          <w:tcPr>
            <w:tcW w:w="136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46843" w:rsidRDefault="00646843">
            <w:pPr>
              <w:pStyle w:val="table10"/>
              <w:jc w:val="center"/>
            </w:pPr>
            <w:r>
              <w:t>По периодам (годам) реализации инвестиционного проекта</w:t>
            </w:r>
          </w:p>
        </w:tc>
      </w:tr>
      <w:tr w:rsidR="00646843">
        <w:trPr>
          <w:divId w:val="1417288988"/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843" w:rsidRDefault="0064684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843" w:rsidRDefault="0064684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843" w:rsidRDefault="00646843">
            <w:pPr>
              <w:rPr>
                <w:sz w:val="20"/>
                <w:szCs w:val="20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46843" w:rsidRDefault="00646843">
            <w:pPr>
              <w:pStyle w:val="table10"/>
              <w:jc w:val="center"/>
            </w:pPr>
            <w:r>
              <w:t>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46843" w:rsidRDefault="00646843">
            <w:pPr>
              <w:pStyle w:val="table10"/>
              <w:jc w:val="center"/>
            </w:pPr>
            <w:r>
              <w:t>2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46843" w:rsidRDefault="00646843">
            <w:pPr>
              <w:pStyle w:val="table10"/>
              <w:jc w:val="center"/>
            </w:pPr>
            <w:r>
              <w:t>...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46843" w:rsidRDefault="00646843">
            <w:pPr>
              <w:pStyle w:val="table10"/>
              <w:jc w:val="center"/>
            </w:pPr>
            <w:r>
              <w:t>t</w:t>
            </w:r>
          </w:p>
        </w:tc>
      </w:tr>
      <w:tr w:rsidR="00646843">
        <w:trPr>
          <w:divId w:val="1417288988"/>
          <w:trHeight w:val="240"/>
        </w:trPr>
        <w:tc>
          <w:tcPr>
            <w:tcW w:w="307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  <w:jc w:val="center"/>
            </w:pPr>
            <w:r>
              <w:t>1</w:t>
            </w:r>
          </w:p>
        </w:tc>
        <w:tc>
          <w:tcPr>
            <w:tcW w:w="2875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</w:pPr>
            <w:r>
              <w:t>Выручка от реализации продукции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646843">
        <w:trPr>
          <w:divId w:val="1417288988"/>
          <w:trHeight w:val="240"/>
        </w:trPr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  <w:jc w:val="center"/>
            </w:pPr>
            <w:r>
              <w:t>2</w:t>
            </w:r>
          </w:p>
        </w:tc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</w:pPr>
            <w:r>
              <w:t>Налоги, сборы, платежи, включаемые в выручку от реализации продукции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646843">
        <w:trPr>
          <w:divId w:val="1417288988"/>
          <w:trHeight w:val="240"/>
        </w:trPr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  <w:jc w:val="center"/>
            </w:pPr>
            <w:r>
              <w:t>3</w:t>
            </w:r>
          </w:p>
        </w:tc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</w:pPr>
            <w:r>
              <w:t xml:space="preserve">Выручка от реализации продукции (за минусом НДС, акцизов и иных обязательных платежей) </w:t>
            </w:r>
            <w:r>
              <w:br/>
              <w:t>(строка 1 - строка 2)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646843">
        <w:trPr>
          <w:divId w:val="1417288988"/>
          <w:trHeight w:val="240"/>
        </w:trPr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  <w:jc w:val="center"/>
            </w:pPr>
            <w:r>
              <w:t>4</w:t>
            </w:r>
          </w:p>
        </w:tc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</w:pPr>
            <w:r>
              <w:t>Условно-переменные издержки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646843">
        <w:trPr>
          <w:divId w:val="1417288988"/>
          <w:trHeight w:val="240"/>
        </w:trPr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  <w:jc w:val="center"/>
            </w:pPr>
            <w:r>
              <w:t>5</w:t>
            </w:r>
          </w:p>
        </w:tc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</w:pPr>
            <w:r>
              <w:t xml:space="preserve">Маржинальная (переменная) прибыль </w:t>
            </w:r>
            <w:r>
              <w:br/>
              <w:t>(строка 3 - строка 4)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646843">
        <w:trPr>
          <w:divId w:val="1417288988"/>
          <w:trHeight w:val="240"/>
        </w:trPr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  <w:jc w:val="center"/>
            </w:pPr>
            <w:r>
              <w:t>6</w:t>
            </w:r>
          </w:p>
        </w:tc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</w:pPr>
            <w:r>
              <w:t>Условно-постоянные издержки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646843">
        <w:trPr>
          <w:divId w:val="1417288988"/>
          <w:trHeight w:val="240"/>
        </w:trPr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  <w:jc w:val="center"/>
            </w:pPr>
            <w:r>
              <w:t>7</w:t>
            </w:r>
          </w:p>
        </w:tc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</w:pPr>
            <w:r>
              <w:t xml:space="preserve">Прибыль (убыток) от реализации </w:t>
            </w:r>
            <w:r>
              <w:br/>
              <w:t>(строка 3 - строка 4 - строка 6)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646843">
        <w:trPr>
          <w:divId w:val="1417288988"/>
          <w:trHeight w:val="240"/>
        </w:trPr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  <w:jc w:val="center"/>
            </w:pPr>
            <w:r>
              <w:t>8</w:t>
            </w:r>
          </w:p>
        </w:tc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</w:pPr>
            <w:r>
              <w:t>Прочие доходы и расходы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  <w:jc w:val="center"/>
            </w:pPr>
            <w:r>
              <w:t>x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  <w:jc w:val="center"/>
            </w:pPr>
            <w:r>
              <w:t>x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  <w:jc w:val="center"/>
            </w:pPr>
            <w:r>
              <w:t>x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  <w:jc w:val="center"/>
            </w:pPr>
            <w:r>
              <w:t>x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  <w:jc w:val="center"/>
            </w:pPr>
            <w:r>
              <w:t>x</w:t>
            </w:r>
          </w:p>
        </w:tc>
      </w:tr>
      <w:tr w:rsidR="00646843">
        <w:trPr>
          <w:divId w:val="1417288988"/>
          <w:trHeight w:val="240"/>
        </w:trPr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  <w:jc w:val="center"/>
            </w:pPr>
            <w:r>
              <w:t>8.1</w:t>
            </w:r>
          </w:p>
        </w:tc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</w:pPr>
            <w:r>
              <w:t>Прочие доходы по текущей деятельности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646843">
        <w:trPr>
          <w:divId w:val="1417288988"/>
          <w:trHeight w:val="240"/>
        </w:trPr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  <w:jc w:val="center"/>
            </w:pPr>
            <w:r>
              <w:t>8.2</w:t>
            </w:r>
          </w:p>
        </w:tc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</w:pPr>
            <w:r>
              <w:t>Прочие расходы по текущей деятельности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646843">
        <w:trPr>
          <w:divId w:val="1417288988"/>
          <w:trHeight w:val="240"/>
        </w:trPr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  <w:jc w:val="center"/>
            </w:pPr>
            <w:r>
              <w:t>8.3</w:t>
            </w:r>
          </w:p>
        </w:tc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</w:pPr>
            <w:r>
              <w:t xml:space="preserve">Прибыль (убыток) от текущей деятельности </w:t>
            </w:r>
            <w:r>
              <w:br/>
              <w:t>(строка 7 + строка 8.1 - строка 8.2)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646843">
        <w:trPr>
          <w:divId w:val="1417288988"/>
          <w:trHeight w:val="240"/>
        </w:trPr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  <w:jc w:val="center"/>
            </w:pPr>
            <w:r>
              <w:t>8.4</w:t>
            </w:r>
          </w:p>
        </w:tc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</w:pPr>
            <w:r>
              <w:t>Доходы по инвестиционной деятельности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646843">
        <w:trPr>
          <w:divId w:val="1417288988"/>
          <w:trHeight w:val="240"/>
        </w:trPr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  <w:jc w:val="center"/>
            </w:pPr>
            <w:r>
              <w:lastRenderedPageBreak/>
              <w:t>8.5</w:t>
            </w:r>
          </w:p>
        </w:tc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</w:pPr>
            <w:r>
              <w:t>Расходы по инвестиционной деятельности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646843">
        <w:trPr>
          <w:divId w:val="1417288988"/>
          <w:trHeight w:val="240"/>
        </w:trPr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  <w:jc w:val="center"/>
            </w:pPr>
            <w:r>
              <w:t>8.6</w:t>
            </w:r>
          </w:p>
        </w:tc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</w:pPr>
            <w:r>
              <w:t>Доходы по финансовой деятельности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646843">
        <w:trPr>
          <w:divId w:val="1417288988"/>
          <w:trHeight w:val="240"/>
        </w:trPr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  <w:jc w:val="center"/>
            </w:pPr>
            <w:r>
              <w:t>8.7</w:t>
            </w:r>
          </w:p>
        </w:tc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</w:pPr>
            <w:r>
              <w:t>Расходы по финансовой деятельности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646843">
        <w:trPr>
          <w:divId w:val="1417288988"/>
          <w:trHeight w:val="240"/>
        </w:trPr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  <w:jc w:val="center"/>
            </w:pPr>
            <w:r>
              <w:t>8.7.1</w:t>
            </w:r>
          </w:p>
        </w:tc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</w:pPr>
            <w:r>
              <w:t>Проценты по долгосрочным кредитам, займам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646843">
        <w:trPr>
          <w:divId w:val="1417288988"/>
          <w:trHeight w:val="240"/>
        </w:trPr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  <w:jc w:val="center"/>
            </w:pPr>
            <w:r>
              <w:t>8.7.2</w:t>
            </w:r>
          </w:p>
        </w:tc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</w:pPr>
            <w:r>
              <w:t>Проценты по краткосрочным кредитам, займам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646843">
        <w:trPr>
          <w:divId w:val="1417288988"/>
          <w:trHeight w:val="240"/>
        </w:trPr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  <w:jc w:val="center"/>
            </w:pPr>
            <w:r>
              <w:t>8.7.3</w:t>
            </w:r>
          </w:p>
        </w:tc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</w:pPr>
            <w:r>
              <w:t>Прочие финансовые издержки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646843">
        <w:trPr>
          <w:divId w:val="1417288988"/>
          <w:trHeight w:val="240"/>
        </w:trPr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  <w:jc w:val="center"/>
            </w:pPr>
            <w:r>
              <w:t>8.8</w:t>
            </w:r>
          </w:p>
        </w:tc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</w:pPr>
            <w:r>
              <w:t>Иные доходы и расходы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646843">
        <w:trPr>
          <w:divId w:val="1417288988"/>
          <w:trHeight w:val="240"/>
        </w:trPr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  <w:jc w:val="center"/>
            </w:pPr>
            <w:r>
              <w:t>9</w:t>
            </w:r>
          </w:p>
        </w:tc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</w:pPr>
            <w:r>
              <w:t xml:space="preserve">Прибыль (убыток) от осуществления инвестиций, финансовой и иной деятельности </w:t>
            </w:r>
            <w:r>
              <w:br/>
              <w:t>(строка 8.4 - строка 8.5 + строка 8.6 - строка 8.7 + строка 8.8)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646843">
        <w:trPr>
          <w:divId w:val="1417288988"/>
          <w:trHeight w:val="240"/>
        </w:trPr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  <w:jc w:val="center"/>
            </w:pPr>
            <w:r>
              <w:t>10</w:t>
            </w:r>
          </w:p>
        </w:tc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</w:pPr>
            <w:r>
              <w:t xml:space="preserve">Прибыль (убыток) до налогообложения </w:t>
            </w:r>
            <w:r>
              <w:br/>
              <w:t>(строка 8.3 + строка 9)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646843">
        <w:trPr>
          <w:divId w:val="1417288988"/>
          <w:trHeight w:val="240"/>
        </w:trPr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  <w:jc w:val="center"/>
            </w:pPr>
            <w:r>
              <w:t>11</w:t>
            </w:r>
          </w:p>
        </w:tc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</w:pPr>
            <w:r>
              <w:t>Налог на прибыль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646843">
        <w:trPr>
          <w:divId w:val="1417288988"/>
          <w:trHeight w:val="240"/>
        </w:trPr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  <w:jc w:val="center"/>
            </w:pPr>
            <w:r>
              <w:t>12</w:t>
            </w:r>
          </w:p>
        </w:tc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</w:pPr>
            <w:r>
              <w:t>Изменение отложенных налоговых активов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646843">
        <w:trPr>
          <w:divId w:val="1417288988"/>
          <w:trHeight w:val="240"/>
        </w:trPr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  <w:jc w:val="center"/>
            </w:pPr>
            <w:r>
              <w:t>13</w:t>
            </w:r>
          </w:p>
        </w:tc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</w:pPr>
            <w:r>
              <w:t>Изменение отложенных налоговых обязательств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646843">
        <w:trPr>
          <w:divId w:val="1417288988"/>
          <w:trHeight w:val="240"/>
        </w:trPr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  <w:jc w:val="center"/>
            </w:pPr>
            <w:r>
              <w:t>14</w:t>
            </w:r>
          </w:p>
        </w:tc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</w:pPr>
            <w:r>
              <w:t>Прочие налоги и сборы, исчисляемые из прибыли (дохода)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646843">
        <w:trPr>
          <w:divId w:val="1417288988"/>
          <w:trHeight w:val="240"/>
        </w:trPr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  <w:jc w:val="center"/>
            </w:pPr>
            <w:r>
              <w:t>15</w:t>
            </w:r>
          </w:p>
        </w:tc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</w:pPr>
            <w:r>
              <w:t>Чистая прибыль (убыток) (строка 10 - строка 11 + / - строка 12 + / - строка 13 - строка 14)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646843">
        <w:trPr>
          <w:divId w:val="1417288988"/>
          <w:trHeight w:val="240"/>
        </w:trPr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  <w:jc w:val="center"/>
            </w:pPr>
            <w:r>
              <w:t>16</w:t>
            </w:r>
          </w:p>
        </w:tc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</w:pPr>
            <w:r>
              <w:t>Чистый доход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646843">
        <w:trPr>
          <w:divId w:val="1417288988"/>
          <w:trHeight w:val="240"/>
        </w:trPr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  <w:jc w:val="center"/>
            </w:pPr>
            <w:r>
              <w:t>17</w:t>
            </w:r>
          </w:p>
        </w:tc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</w:pPr>
            <w:r>
              <w:t>Погашение задолженности по долгосрочным кредитам, займам</w:t>
            </w:r>
            <w:hyperlink w:anchor="a7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646843">
        <w:trPr>
          <w:divId w:val="1417288988"/>
          <w:trHeight w:val="240"/>
        </w:trPr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  <w:jc w:val="center"/>
            </w:pPr>
            <w:r>
              <w:t>17.1</w:t>
            </w:r>
          </w:p>
        </w:tc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</w:pPr>
            <w:r>
              <w:t>Погашение процентов по долгосрочным кредитам, займам, относимых в соответствии с законодательством на стоимость инвестиционных активов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646843">
        <w:trPr>
          <w:divId w:val="1417288988"/>
          <w:trHeight w:val="240"/>
        </w:trPr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  <w:jc w:val="center"/>
            </w:pPr>
            <w:r>
              <w:t>18</w:t>
            </w:r>
          </w:p>
        </w:tc>
        <w:tc>
          <w:tcPr>
            <w:tcW w:w="2875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</w:pPr>
            <w:r>
              <w:t>Погашение задолженности с учетом возмещения из бюджета части процентов по кредитам, займам</w:t>
            </w:r>
            <w:hyperlink w:anchor="a7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843" w:rsidRDefault="00646843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</w:tbl>
    <w:p w:rsidR="00646843" w:rsidRDefault="00646843">
      <w:pPr>
        <w:pStyle w:val="newncpi"/>
        <w:divId w:val="1417288988"/>
      </w:pPr>
      <w:r>
        <w:t> </w:t>
      </w:r>
    </w:p>
    <w:p w:rsidR="00646843" w:rsidRDefault="00646843">
      <w:pPr>
        <w:pStyle w:val="snoskiline"/>
        <w:divId w:val="1417288988"/>
      </w:pPr>
      <w:r>
        <w:t>______________________________</w:t>
      </w:r>
    </w:p>
    <w:p w:rsidR="00646843" w:rsidRDefault="00646843">
      <w:pPr>
        <w:pStyle w:val="snoski"/>
        <w:spacing w:after="240"/>
        <w:divId w:val="1417288988"/>
      </w:pPr>
      <w:bookmarkStart w:id="6" w:name="a7"/>
      <w:bookmarkEnd w:id="6"/>
      <w:r>
        <w:rPr>
          <w:vertAlign w:val="superscript"/>
        </w:rPr>
        <w:t>1</w:t>
      </w:r>
      <w:r>
        <w:t> Приводятся данные по основному долгу и процентам по всем долгосрочным кредитам и займам (за исключением процентов и иных финансовых издержек, включенных в расходы по финансовой деятельности).</w:t>
      </w:r>
    </w:p>
    <w:p w:rsidR="00646843" w:rsidRDefault="00646843">
      <w:pPr>
        <w:pStyle w:val="endform"/>
        <w:divId w:val="1417288988"/>
      </w:pPr>
      <w:r>
        <w:t> </w:t>
      </w:r>
    </w:p>
    <w:p w:rsidR="00646843" w:rsidRDefault="00646843">
      <w:pPr>
        <w:pStyle w:val="newncpi"/>
        <w:divId w:val="1417288988"/>
      </w:pPr>
      <w:r>
        <w:t> </w:t>
      </w:r>
    </w:p>
    <w:sectPr w:rsidR="00646843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Gbinfo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B8A"/>
    <w:rsid w:val="00381255"/>
    <w:rsid w:val="00646843"/>
    <w:rsid w:val="00B7385E"/>
    <w:rsid w:val="00D80820"/>
    <w:rsid w:val="00DB2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pPr>
      <w:spacing w:before="360" w:after="360" w:line="240" w:lineRule="auto"/>
      <w:ind w:right="2268"/>
      <w:outlineLvl w:val="0"/>
    </w:pPr>
    <w:rPr>
      <w:rFonts w:ascii="Times New Roman" w:hAnsi="Times New Roman"/>
      <w:b/>
      <w:bCs/>
      <w:kern w:val="36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="Times New Roman" w:hAnsi="Times New Roman" w:cs="Times New Roman"/>
      <w:b/>
      <w:bCs/>
      <w:kern w:val="36"/>
      <w:sz w:val="24"/>
      <w:szCs w:val="24"/>
    </w:rPr>
  </w:style>
  <w:style w:type="character" w:styleId="a3">
    <w:name w:val="Hyperlink"/>
    <w:basedOn w:val="a0"/>
    <w:uiPriority w:val="99"/>
    <w:semiHidden/>
    <w:unhideWhenUsed/>
    <w:rPr>
      <w:rFonts w:cs="Times New Roman"/>
      <w:color w:val="0038C8"/>
      <w:u w:val="single"/>
    </w:rPr>
  </w:style>
  <w:style w:type="character" w:styleId="a4">
    <w:name w:val="FollowedHyperlink"/>
    <w:basedOn w:val="a0"/>
    <w:uiPriority w:val="99"/>
    <w:semiHidden/>
    <w:unhideWhenUsed/>
    <w:rPr>
      <w:rFonts w:cs="Times New Roman"/>
      <w:color w:val="0038C8"/>
      <w:u w:val="single"/>
    </w:rPr>
  </w:style>
  <w:style w:type="character" w:styleId="HTML">
    <w:name w:val="HTML Acronym"/>
    <w:basedOn w:val="a0"/>
    <w:uiPriority w:val="99"/>
    <w:semiHidden/>
    <w:unhideWhenUsed/>
    <w:rPr>
      <w:rFonts w:cs="Times New Roman"/>
      <w:shd w:val="clear" w:color="auto" w:fill="FFFF00"/>
    </w:rPr>
  </w:style>
  <w:style w:type="paragraph" w:customStyle="1" w:styleId="msonormal0">
    <w:name w:val="msonormal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art">
    <w:name w:val="part"/>
    <w:basedOn w:val="a"/>
    <w:pPr>
      <w:spacing w:before="360" w:after="360" w:line="240" w:lineRule="auto"/>
      <w:jc w:val="center"/>
    </w:pPr>
    <w:rPr>
      <w:rFonts w:ascii="Times New Roman" w:hAnsi="Times New Roman"/>
      <w:b/>
      <w:bCs/>
      <w:caps/>
      <w:sz w:val="24"/>
      <w:szCs w:val="24"/>
    </w:rPr>
  </w:style>
  <w:style w:type="paragraph" w:customStyle="1" w:styleId="article">
    <w:name w:val="article"/>
    <w:basedOn w:val="a"/>
    <w:pPr>
      <w:spacing w:before="360" w:after="360" w:line="240" w:lineRule="auto"/>
      <w:ind w:left="1922" w:hanging="1355"/>
    </w:pPr>
    <w:rPr>
      <w:rFonts w:ascii="Times New Roman" w:hAnsi="Times New Roman"/>
      <w:b/>
      <w:bCs/>
      <w:sz w:val="24"/>
      <w:szCs w:val="24"/>
    </w:rPr>
  </w:style>
  <w:style w:type="paragraph" w:styleId="a5">
    <w:name w:val="Title"/>
    <w:basedOn w:val="a"/>
    <w:link w:val="a6"/>
    <w:uiPriority w:val="10"/>
    <w:pPr>
      <w:spacing w:before="360" w:after="360" w:line="240" w:lineRule="auto"/>
      <w:ind w:right="2268"/>
    </w:pPr>
    <w:rPr>
      <w:rFonts w:ascii="Times New Roman" w:hAnsi="Times New Roman"/>
      <w:b/>
      <w:bCs/>
      <w:sz w:val="24"/>
      <w:szCs w:val="24"/>
    </w:rPr>
  </w:style>
  <w:style w:type="paragraph" w:customStyle="1" w:styleId="titlencpi">
    <w:name w:val="titlencpi"/>
    <w:basedOn w:val="a"/>
    <w:pPr>
      <w:spacing w:before="360" w:after="360" w:line="240" w:lineRule="auto"/>
      <w:ind w:right="2268"/>
    </w:pPr>
    <w:rPr>
      <w:rFonts w:ascii="Times New Roman" w:hAnsi="Times New Roman"/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customStyle="1" w:styleId="aspaper">
    <w:name w:val="aspaper"/>
    <w:basedOn w:val="a"/>
    <w:pPr>
      <w:spacing w:after="0" w:line="240" w:lineRule="auto"/>
      <w:jc w:val="center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chapter">
    <w:name w:val="chapter"/>
    <w:basedOn w:val="a"/>
    <w:pPr>
      <w:spacing w:before="360" w:after="360" w:line="240" w:lineRule="auto"/>
      <w:jc w:val="center"/>
    </w:pPr>
    <w:rPr>
      <w:rFonts w:ascii="Times New Roman" w:hAnsi="Times New Roman"/>
      <w:b/>
      <w:bCs/>
      <w:caps/>
      <w:sz w:val="24"/>
      <w:szCs w:val="24"/>
    </w:rPr>
  </w:style>
  <w:style w:type="paragraph" w:customStyle="1" w:styleId="titleg">
    <w:name w:val="titleg"/>
    <w:basedOn w:val="a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titlepr">
    <w:name w:val="titlepr"/>
    <w:basedOn w:val="a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agree">
    <w:name w:val="agree"/>
    <w:basedOn w:val="a"/>
    <w:pPr>
      <w:spacing w:after="28" w:line="240" w:lineRule="auto"/>
    </w:pPr>
    <w:rPr>
      <w:rFonts w:ascii="Times New Roman" w:hAnsi="Times New Roman"/>
      <w:i/>
      <w:iCs/>
    </w:rPr>
  </w:style>
  <w:style w:type="paragraph" w:customStyle="1" w:styleId="razdel">
    <w:name w:val="razdel"/>
    <w:basedOn w:val="a"/>
    <w:pPr>
      <w:spacing w:after="0" w:line="240" w:lineRule="auto"/>
      <w:ind w:firstLine="567"/>
      <w:jc w:val="center"/>
    </w:pPr>
    <w:rPr>
      <w:rFonts w:ascii="Times New Roman" w:hAnsi="Times New Roman"/>
      <w:b/>
      <w:bCs/>
      <w:caps/>
      <w:sz w:val="32"/>
      <w:szCs w:val="32"/>
    </w:rPr>
  </w:style>
  <w:style w:type="paragraph" w:customStyle="1" w:styleId="podrazdel">
    <w:name w:val="podrazdel"/>
    <w:basedOn w:val="a"/>
    <w:pPr>
      <w:spacing w:after="0" w:line="240" w:lineRule="auto"/>
      <w:jc w:val="center"/>
    </w:pPr>
    <w:rPr>
      <w:rFonts w:ascii="Times New Roman" w:hAnsi="Times New Roman"/>
      <w:b/>
      <w:bCs/>
      <w:caps/>
      <w:sz w:val="24"/>
      <w:szCs w:val="24"/>
    </w:rPr>
  </w:style>
  <w:style w:type="paragraph" w:customStyle="1" w:styleId="titlep">
    <w:name w:val="titlep"/>
    <w:basedOn w:val="a"/>
    <w:pPr>
      <w:spacing w:before="360" w:after="36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onestring">
    <w:name w:val="onestring"/>
    <w:basedOn w:val="a"/>
    <w:pPr>
      <w:spacing w:before="160" w:line="240" w:lineRule="auto"/>
      <w:jc w:val="right"/>
    </w:pPr>
    <w:rPr>
      <w:rFonts w:ascii="Times New Roman" w:hAnsi="Times New Roman"/>
    </w:rPr>
  </w:style>
  <w:style w:type="paragraph" w:customStyle="1" w:styleId="titleu">
    <w:name w:val="titleu"/>
    <w:basedOn w:val="a"/>
    <w:pPr>
      <w:spacing w:before="360" w:after="360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titlek">
    <w:name w:val="titlek"/>
    <w:basedOn w:val="a"/>
    <w:pPr>
      <w:spacing w:before="360" w:after="0" w:line="240" w:lineRule="auto"/>
      <w:jc w:val="center"/>
    </w:pPr>
    <w:rPr>
      <w:rFonts w:ascii="Times New Roman" w:hAnsi="Times New Roman"/>
      <w:caps/>
      <w:sz w:val="24"/>
      <w:szCs w:val="24"/>
    </w:rPr>
  </w:style>
  <w:style w:type="paragraph" w:customStyle="1" w:styleId="izvlechen">
    <w:name w:val="izvlechen"/>
    <w:basedOn w:val="a"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customStyle="1" w:styleId="point">
    <w:name w:val="point"/>
    <w:basedOn w:val="a"/>
    <w:pPr>
      <w:spacing w:before="160" w:line="240" w:lineRule="auto"/>
      <w:ind w:firstLine="567"/>
      <w:jc w:val="both"/>
    </w:pPr>
    <w:rPr>
      <w:rFonts w:ascii="Times New Roman" w:hAnsi="Times New Roman"/>
      <w:sz w:val="24"/>
      <w:szCs w:val="24"/>
    </w:rPr>
  </w:style>
  <w:style w:type="paragraph" w:customStyle="1" w:styleId="underpoint">
    <w:name w:val="underpoint"/>
    <w:basedOn w:val="a"/>
    <w:pPr>
      <w:spacing w:before="160" w:line="240" w:lineRule="auto"/>
      <w:ind w:firstLine="567"/>
      <w:jc w:val="both"/>
    </w:pPr>
    <w:rPr>
      <w:rFonts w:ascii="Times New Roman" w:hAnsi="Times New Roman"/>
      <w:sz w:val="24"/>
      <w:szCs w:val="24"/>
    </w:rPr>
  </w:style>
  <w:style w:type="paragraph" w:customStyle="1" w:styleId="signed">
    <w:name w:val="signed"/>
    <w:basedOn w:val="a"/>
    <w:pPr>
      <w:spacing w:after="0" w:line="240" w:lineRule="auto"/>
      <w:ind w:firstLine="567"/>
      <w:jc w:val="both"/>
    </w:pPr>
    <w:rPr>
      <w:rFonts w:ascii="Times New Roman" w:hAnsi="Times New Roman"/>
      <w:sz w:val="24"/>
      <w:szCs w:val="24"/>
    </w:rPr>
  </w:style>
  <w:style w:type="paragraph" w:customStyle="1" w:styleId="odobren">
    <w:name w:val="odobren"/>
    <w:basedOn w:val="a"/>
    <w:pPr>
      <w:spacing w:after="0" w:line="240" w:lineRule="auto"/>
    </w:pPr>
    <w:rPr>
      <w:rFonts w:ascii="Times New Roman" w:hAnsi="Times New Roman"/>
      <w:i/>
      <w:iCs/>
    </w:rPr>
  </w:style>
  <w:style w:type="paragraph" w:customStyle="1" w:styleId="odobren1">
    <w:name w:val="odobren1"/>
    <w:basedOn w:val="a"/>
    <w:pPr>
      <w:spacing w:after="120" w:line="240" w:lineRule="auto"/>
    </w:pPr>
    <w:rPr>
      <w:rFonts w:ascii="Times New Roman" w:hAnsi="Times New Roman"/>
      <w:i/>
      <w:iCs/>
    </w:rPr>
  </w:style>
  <w:style w:type="paragraph" w:customStyle="1" w:styleId="comment">
    <w:name w:val="comment"/>
    <w:basedOn w:val="a"/>
    <w:pPr>
      <w:spacing w:before="160" w:line="240" w:lineRule="auto"/>
      <w:ind w:firstLine="709"/>
      <w:jc w:val="both"/>
    </w:pPr>
    <w:rPr>
      <w:rFonts w:ascii="Times New Roman" w:hAnsi="Times New Roman"/>
      <w:sz w:val="20"/>
      <w:szCs w:val="20"/>
    </w:rPr>
  </w:style>
  <w:style w:type="paragraph" w:customStyle="1" w:styleId="preamble">
    <w:name w:val="preamble"/>
    <w:basedOn w:val="a"/>
    <w:pPr>
      <w:spacing w:before="160" w:line="240" w:lineRule="auto"/>
      <w:ind w:firstLine="567"/>
      <w:jc w:val="both"/>
    </w:pPr>
    <w:rPr>
      <w:rFonts w:ascii="Times New Roman" w:hAnsi="Times New Roman"/>
      <w:sz w:val="24"/>
      <w:szCs w:val="24"/>
    </w:rPr>
  </w:style>
  <w:style w:type="paragraph" w:customStyle="1" w:styleId="snoski">
    <w:name w:val="snoski"/>
    <w:basedOn w:val="a"/>
    <w:pPr>
      <w:spacing w:before="160" w:line="240" w:lineRule="auto"/>
      <w:ind w:firstLine="567"/>
      <w:jc w:val="both"/>
    </w:pPr>
    <w:rPr>
      <w:rFonts w:ascii="Times New Roman" w:hAnsi="Times New Roman"/>
      <w:sz w:val="20"/>
      <w:szCs w:val="20"/>
    </w:rPr>
  </w:style>
  <w:style w:type="paragraph" w:customStyle="1" w:styleId="snoskiline">
    <w:name w:val="snoskiline"/>
    <w:basedOn w:val="a"/>
    <w:pPr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paragraph" w:customStyle="1" w:styleId="paragraph">
    <w:name w:val="paragraph"/>
    <w:basedOn w:val="a"/>
    <w:pPr>
      <w:spacing w:before="360" w:after="360" w:line="240" w:lineRule="auto"/>
      <w:ind w:firstLine="567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table10">
    <w:name w:val="table10"/>
    <w:basedOn w:val="a"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customStyle="1" w:styleId="numnrpa">
    <w:name w:val="numnrpa"/>
    <w:basedOn w:val="a"/>
    <w:pPr>
      <w:spacing w:after="0" w:line="240" w:lineRule="auto"/>
    </w:pPr>
    <w:rPr>
      <w:rFonts w:ascii="Times New Roman" w:hAnsi="Times New Roman"/>
      <w:sz w:val="36"/>
      <w:szCs w:val="36"/>
    </w:rPr>
  </w:style>
  <w:style w:type="paragraph" w:customStyle="1" w:styleId="append">
    <w:name w:val="append"/>
    <w:basedOn w:val="a"/>
    <w:pPr>
      <w:spacing w:after="0" w:line="240" w:lineRule="auto"/>
    </w:pPr>
    <w:rPr>
      <w:rFonts w:ascii="Times New Roman" w:hAnsi="Times New Roman"/>
      <w:i/>
      <w:iCs/>
    </w:rPr>
  </w:style>
  <w:style w:type="paragraph" w:customStyle="1" w:styleId="prinodobren">
    <w:name w:val="prinodobren"/>
    <w:basedOn w:val="a"/>
    <w:pPr>
      <w:spacing w:before="360" w:after="360" w:line="240" w:lineRule="auto"/>
    </w:pPr>
    <w:rPr>
      <w:rFonts w:ascii="Times New Roman" w:hAnsi="Times New Roman"/>
      <w:sz w:val="24"/>
      <w:szCs w:val="24"/>
    </w:rPr>
  </w:style>
  <w:style w:type="paragraph" w:customStyle="1" w:styleId="spiski">
    <w:name w:val="spiski"/>
    <w:basedOn w:val="a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nonumheader">
    <w:name w:val="nonumheader"/>
    <w:basedOn w:val="a"/>
    <w:pPr>
      <w:spacing w:before="360" w:after="36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numheader">
    <w:name w:val="numheader"/>
    <w:basedOn w:val="a"/>
    <w:pPr>
      <w:spacing w:before="360" w:after="36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agreefio">
    <w:name w:val="agreefio"/>
    <w:basedOn w:val="a"/>
    <w:pPr>
      <w:spacing w:after="0" w:line="240" w:lineRule="auto"/>
      <w:ind w:firstLine="1021"/>
      <w:jc w:val="both"/>
    </w:pPr>
    <w:rPr>
      <w:rFonts w:ascii="Times New Roman" w:hAnsi="Times New Roman"/>
      <w:i/>
      <w:iCs/>
    </w:rPr>
  </w:style>
  <w:style w:type="paragraph" w:customStyle="1" w:styleId="agreedate">
    <w:name w:val="agreedate"/>
    <w:basedOn w:val="a"/>
    <w:pPr>
      <w:spacing w:after="0" w:line="240" w:lineRule="auto"/>
      <w:jc w:val="both"/>
    </w:pPr>
    <w:rPr>
      <w:rFonts w:ascii="Times New Roman" w:hAnsi="Times New Roman"/>
      <w:i/>
      <w:iCs/>
    </w:rPr>
  </w:style>
  <w:style w:type="paragraph" w:customStyle="1" w:styleId="changeadd">
    <w:name w:val="changeadd"/>
    <w:basedOn w:val="a"/>
    <w:pPr>
      <w:spacing w:after="0" w:line="240" w:lineRule="auto"/>
      <w:ind w:left="1134" w:firstLine="567"/>
      <w:jc w:val="both"/>
    </w:pPr>
    <w:rPr>
      <w:rFonts w:ascii="Times New Roman" w:hAnsi="Times New Roman"/>
      <w:sz w:val="24"/>
      <w:szCs w:val="24"/>
    </w:rPr>
  </w:style>
  <w:style w:type="paragraph" w:customStyle="1" w:styleId="changei">
    <w:name w:val="changei"/>
    <w:basedOn w:val="a"/>
    <w:pPr>
      <w:spacing w:after="0" w:line="240" w:lineRule="auto"/>
      <w:ind w:left="1021"/>
    </w:pPr>
    <w:rPr>
      <w:rFonts w:ascii="Times New Roman" w:hAnsi="Times New Roman"/>
      <w:sz w:val="24"/>
      <w:szCs w:val="24"/>
    </w:rPr>
  </w:style>
  <w:style w:type="paragraph" w:customStyle="1" w:styleId="changeutrs">
    <w:name w:val="changeutrs"/>
    <w:basedOn w:val="a"/>
    <w:pPr>
      <w:spacing w:after="360" w:line="240" w:lineRule="auto"/>
      <w:ind w:left="1134"/>
      <w:jc w:val="both"/>
    </w:pPr>
    <w:rPr>
      <w:rFonts w:ascii="Times New Roman" w:hAnsi="Times New Roman"/>
      <w:sz w:val="24"/>
      <w:szCs w:val="24"/>
    </w:rPr>
  </w:style>
  <w:style w:type="paragraph" w:customStyle="1" w:styleId="changeold">
    <w:name w:val="changeold"/>
    <w:basedOn w:val="a"/>
    <w:pPr>
      <w:spacing w:before="360" w:after="360" w:line="240" w:lineRule="auto"/>
      <w:ind w:firstLine="567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append1">
    <w:name w:val="append1"/>
    <w:basedOn w:val="a"/>
    <w:pPr>
      <w:spacing w:after="28" w:line="240" w:lineRule="auto"/>
    </w:pPr>
    <w:rPr>
      <w:rFonts w:ascii="Times New Roman" w:hAnsi="Times New Roman"/>
      <w:i/>
      <w:iCs/>
    </w:rPr>
  </w:style>
  <w:style w:type="paragraph" w:customStyle="1" w:styleId="cap1">
    <w:name w:val="cap1"/>
    <w:basedOn w:val="a"/>
    <w:pPr>
      <w:spacing w:after="0" w:line="240" w:lineRule="auto"/>
    </w:pPr>
    <w:rPr>
      <w:rFonts w:ascii="Times New Roman" w:hAnsi="Times New Roman"/>
      <w:i/>
      <w:iCs/>
    </w:rPr>
  </w:style>
  <w:style w:type="paragraph" w:customStyle="1" w:styleId="capu1">
    <w:name w:val="capu1"/>
    <w:basedOn w:val="a"/>
    <w:pPr>
      <w:spacing w:after="120" w:line="240" w:lineRule="auto"/>
    </w:pPr>
    <w:rPr>
      <w:rFonts w:ascii="Times New Roman" w:hAnsi="Times New Roman"/>
      <w:i/>
      <w:iCs/>
    </w:rPr>
  </w:style>
  <w:style w:type="paragraph" w:customStyle="1" w:styleId="newncpi">
    <w:name w:val="newncpi"/>
    <w:basedOn w:val="a"/>
    <w:pPr>
      <w:spacing w:before="160" w:line="240" w:lineRule="auto"/>
      <w:ind w:firstLine="567"/>
      <w:jc w:val="both"/>
    </w:pPr>
    <w:rPr>
      <w:rFonts w:ascii="Times New Roman" w:hAnsi="Times New Roman"/>
      <w:sz w:val="24"/>
      <w:szCs w:val="24"/>
    </w:rPr>
  </w:style>
  <w:style w:type="paragraph" w:customStyle="1" w:styleId="newncpi0">
    <w:name w:val="newncpi0"/>
    <w:basedOn w:val="a"/>
    <w:pPr>
      <w:spacing w:before="16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newncpi1">
    <w:name w:val="newncpi1"/>
    <w:basedOn w:val="a"/>
    <w:pPr>
      <w:spacing w:after="0" w:line="240" w:lineRule="auto"/>
      <w:ind w:left="567"/>
      <w:jc w:val="both"/>
    </w:pPr>
    <w:rPr>
      <w:rFonts w:ascii="Times New Roman" w:hAnsi="Times New Roman"/>
      <w:sz w:val="24"/>
      <w:szCs w:val="24"/>
    </w:rPr>
  </w:style>
  <w:style w:type="paragraph" w:customStyle="1" w:styleId="edizmeren">
    <w:name w:val="edizmeren"/>
    <w:basedOn w:val="a"/>
    <w:pPr>
      <w:spacing w:after="0" w:line="240" w:lineRule="auto"/>
      <w:jc w:val="right"/>
    </w:pPr>
    <w:rPr>
      <w:rFonts w:ascii="Times New Roman" w:hAnsi="Times New Roman"/>
      <w:sz w:val="20"/>
      <w:szCs w:val="20"/>
    </w:rPr>
  </w:style>
  <w:style w:type="paragraph" w:customStyle="1" w:styleId="zagrazdel">
    <w:name w:val="zagrazdel"/>
    <w:basedOn w:val="a"/>
    <w:pPr>
      <w:spacing w:before="360" w:after="360" w:line="240" w:lineRule="auto"/>
      <w:jc w:val="center"/>
    </w:pPr>
    <w:rPr>
      <w:rFonts w:ascii="Times New Roman" w:hAnsi="Times New Roman"/>
      <w:b/>
      <w:bCs/>
      <w:caps/>
      <w:sz w:val="24"/>
      <w:szCs w:val="24"/>
    </w:rPr>
  </w:style>
  <w:style w:type="paragraph" w:customStyle="1" w:styleId="placeprin">
    <w:name w:val="placeprin"/>
    <w:basedOn w:val="a"/>
    <w:pPr>
      <w:spacing w:after="0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primer">
    <w:name w:val="primer"/>
    <w:basedOn w:val="a"/>
    <w:pPr>
      <w:spacing w:before="160" w:line="240" w:lineRule="auto"/>
      <w:ind w:firstLine="567"/>
      <w:jc w:val="both"/>
    </w:pPr>
    <w:rPr>
      <w:rFonts w:ascii="Times New Roman" w:hAnsi="Times New Roman"/>
      <w:sz w:val="20"/>
      <w:szCs w:val="20"/>
    </w:rPr>
  </w:style>
  <w:style w:type="paragraph" w:customStyle="1" w:styleId="withpar">
    <w:name w:val="withpar"/>
    <w:basedOn w:val="a"/>
    <w:pPr>
      <w:spacing w:before="160" w:line="240" w:lineRule="auto"/>
      <w:ind w:firstLine="567"/>
      <w:jc w:val="both"/>
    </w:pPr>
    <w:rPr>
      <w:rFonts w:ascii="Times New Roman" w:hAnsi="Times New Roman"/>
      <w:sz w:val="24"/>
      <w:szCs w:val="24"/>
    </w:rPr>
  </w:style>
  <w:style w:type="paragraph" w:customStyle="1" w:styleId="withoutpar">
    <w:name w:val="withoutpar"/>
    <w:basedOn w:val="a"/>
    <w:pPr>
      <w:spacing w:before="16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undline">
    <w:name w:val="undline"/>
    <w:basedOn w:val="a"/>
    <w:pPr>
      <w:spacing w:before="160" w:line="240" w:lineRule="auto"/>
      <w:jc w:val="both"/>
    </w:pPr>
    <w:rPr>
      <w:rFonts w:ascii="Times New Roman" w:hAnsi="Times New Roman"/>
      <w:sz w:val="20"/>
      <w:szCs w:val="20"/>
    </w:rPr>
  </w:style>
  <w:style w:type="paragraph" w:customStyle="1" w:styleId="underline">
    <w:name w:val="underline"/>
    <w:basedOn w:val="a"/>
    <w:pPr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paragraph" w:customStyle="1" w:styleId="ncpicomment">
    <w:name w:val="ncpicomment"/>
    <w:basedOn w:val="a"/>
    <w:pPr>
      <w:spacing w:before="120" w:after="0" w:line="240" w:lineRule="auto"/>
      <w:ind w:left="1134"/>
      <w:jc w:val="both"/>
    </w:pPr>
    <w:rPr>
      <w:rFonts w:ascii="Times New Roman" w:hAnsi="Times New Roman"/>
      <w:i/>
      <w:iCs/>
      <w:sz w:val="24"/>
      <w:szCs w:val="24"/>
    </w:rPr>
  </w:style>
  <w:style w:type="paragraph" w:customStyle="1" w:styleId="rekviziti">
    <w:name w:val="rekviziti"/>
    <w:basedOn w:val="a"/>
    <w:pPr>
      <w:spacing w:after="0" w:line="240" w:lineRule="auto"/>
      <w:ind w:left="1134"/>
      <w:jc w:val="both"/>
    </w:pPr>
    <w:rPr>
      <w:rFonts w:ascii="Times New Roman" w:hAnsi="Times New Roman"/>
      <w:sz w:val="24"/>
      <w:szCs w:val="24"/>
    </w:rPr>
  </w:style>
  <w:style w:type="paragraph" w:customStyle="1" w:styleId="ncpidel">
    <w:name w:val="ncpidel"/>
    <w:basedOn w:val="a"/>
    <w:pPr>
      <w:spacing w:after="0" w:line="240" w:lineRule="auto"/>
      <w:ind w:left="1134" w:firstLine="567"/>
      <w:jc w:val="both"/>
    </w:pPr>
    <w:rPr>
      <w:rFonts w:ascii="Times New Roman" w:hAnsi="Times New Roman"/>
      <w:sz w:val="24"/>
      <w:szCs w:val="24"/>
    </w:rPr>
  </w:style>
  <w:style w:type="paragraph" w:customStyle="1" w:styleId="tsifra">
    <w:name w:val="tsifra"/>
    <w:basedOn w:val="a"/>
    <w:pPr>
      <w:spacing w:after="0" w:line="240" w:lineRule="auto"/>
    </w:pPr>
    <w:rPr>
      <w:rFonts w:ascii="Times New Roman" w:hAnsi="Times New Roman"/>
      <w:b/>
      <w:bCs/>
      <w:sz w:val="36"/>
      <w:szCs w:val="36"/>
    </w:rPr>
  </w:style>
  <w:style w:type="paragraph" w:customStyle="1" w:styleId="articleintext">
    <w:name w:val="articleintext"/>
    <w:basedOn w:val="a"/>
    <w:pPr>
      <w:spacing w:before="160" w:line="240" w:lineRule="auto"/>
      <w:ind w:firstLine="567"/>
      <w:jc w:val="both"/>
    </w:pPr>
    <w:rPr>
      <w:rFonts w:ascii="Times New Roman" w:hAnsi="Times New Roman"/>
      <w:sz w:val="24"/>
      <w:szCs w:val="24"/>
    </w:rPr>
  </w:style>
  <w:style w:type="paragraph" w:customStyle="1" w:styleId="newncpiv">
    <w:name w:val="newncpiv"/>
    <w:basedOn w:val="a"/>
    <w:pPr>
      <w:spacing w:after="0" w:line="240" w:lineRule="auto"/>
      <w:ind w:firstLine="567"/>
      <w:jc w:val="both"/>
    </w:pPr>
    <w:rPr>
      <w:rFonts w:ascii="Times New Roman" w:hAnsi="Times New Roman"/>
      <w:i/>
      <w:iCs/>
      <w:sz w:val="24"/>
      <w:szCs w:val="24"/>
    </w:rPr>
  </w:style>
  <w:style w:type="paragraph" w:customStyle="1" w:styleId="snoskiv">
    <w:name w:val="snoskiv"/>
    <w:basedOn w:val="a"/>
    <w:pPr>
      <w:spacing w:after="0" w:line="240" w:lineRule="auto"/>
      <w:ind w:firstLine="567"/>
      <w:jc w:val="both"/>
    </w:pPr>
    <w:rPr>
      <w:rFonts w:ascii="Times New Roman" w:hAnsi="Times New Roman"/>
      <w:i/>
      <w:iCs/>
      <w:sz w:val="20"/>
      <w:szCs w:val="20"/>
    </w:rPr>
  </w:style>
  <w:style w:type="paragraph" w:customStyle="1" w:styleId="articlev">
    <w:name w:val="articlev"/>
    <w:basedOn w:val="a"/>
    <w:pPr>
      <w:spacing w:before="360" w:after="360" w:line="240" w:lineRule="auto"/>
      <w:ind w:firstLine="567"/>
    </w:pPr>
    <w:rPr>
      <w:rFonts w:ascii="Times New Roman" w:hAnsi="Times New Roman"/>
      <w:i/>
      <w:iCs/>
      <w:sz w:val="24"/>
      <w:szCs w:val="24"/>
    </w:rPr>
  </w:style>
  <w:style w:type="paragraph" w:customStyle="1" w:styleId="contentword">
    <w:name w:val="contentword"/>
    <w:basedOn w:val="a"/>
    <w:pPr>
      <w:spacing w:before="360" w:after="360" w:line="240" w:lineRule="auto"/>
      <w:ind w:firstLine="567"/>
      <w:jc w:val="center"/>
    </w:pPr>
    <w:rPr>
      <w:rFonts w:ascii="Times New Roman" w:hAnsi="Times New Roman"/>
      <w:caps/>
    </w:rPr>
  </w:style>
  <w:style w:type="paragraph" w:customStyle="1" w:styleId="contenttext">
    <w:name w:val="contenttext"/>
    <w:basedOn w:val="a"/>
    <w:pPr>
      <w:spacing w:before="160" w:line="240" w:lineRule="auto"/>
      <w:ind w:left="1134" w:hanging="1134"/>
    </w:pPr>
    <w:rPr>
      <w:rFonts w:ascii="Times New Roman" w:hAnsi="Times New Roman"/>
    </w:rPr>
  </w:style>
  <w:style w:type="paragraph" w:customStyle="1" w:styleId="gosreg">
    <w:name w:val="gosreg"/>
    <w:basedOn w:val="a"/>
    <w:pPr>
      <w:spacing w:after="0" w:line="240" w:lineRule="auto"/>
      <w:jc w:val="both"/>
    </w:pPr>
    <w:rPr>
      <w:rFonts w:ascii="Times New Roman" w:hAnsi="Times New Roman"/>
      <w:i/>
      <w:iCs/>
      <w:sz w:val="20"/>
      <w:szCs w:val="20"/>
    </w:rPr>
  </w:style>
  <w:style w:type="paragraph" w:customStyle="1" w:styleId="articlect">
    <w:name w:val="articlect"/>
    <w:basedOn w:val="a"/>
    <w:pPr>
      <w:spacing w:before="360" w:after="36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letter">
    <w:name w:val="letter"/>
    <w:basedOn w:val="a"/>
    <w:pPr>
      <w:spacing w:before="360" w:after="360" w:line="240" w:lineRule="auto"/>
    </w:pPr>
    <w:rPr>
      <w:rFonts w:ascii="Times New Roman" w:hAnsi="Times New Roman"/>
      <w:sz w:val="24"/>
      <w:szCs w:val="24"/>
    </w:rPr>
  </w:style>
  <w:style w:type="paragraph" w:customStyle="1" w:styleId="recepient">
    <w:name w:val="recepient"/>
    <w:basedOn w:val="a"/>
    <w:pPr>
      <w:spacing w:after="0" w:line="240" w:lineRule="auto"/>
      <w:ind w:left="5103"/>
    </w:pPr>
    <w:rPr>
      <w:rFonts w:ascii="Times New Roman" w:hAnsi="Times New Roman"/>
      <w:sz w:val="24"/>
      <w:szCs w:val="24"/>
    </w:rPr>
  </w:style>
  <w:style w:type="paragraph" w:customStyle="1" w:styleId="doklad">
    <w:name w:val="doklad"/>
    <w:basedOn w:val="a"/>
    <w:pPr>
      <w:spacing w:before="160" w:line="240" w:lineRule="auto"/>
      <w:ind w:left="2835"/>
    </w:pPr>
    <w:rPr>
      <w:rFonts w:ascii="Times New Roman" w:hAnsi="Times New Roman"/>
      <w:sz w:val="24"/>
      <w:szCs w:val="24"/>
    </w:rPr>
  </w:style>
  <w:style w:type="paragraph" w:customStyle="1" w:styleId="onpaper">
    <w:name w:val="onpaper"/>
    <w:basedOn w:val="a"/>
    <w:pPr>
      <w:spacing w:after="0" w:line="240" w:lineRule="auto"/>
      <w:ind w:firstLine="567"/>
      <w:jc w:val="both"/>
    </w:pPr>
    <w:rPr>
      <w:rFonts w:ascii="Times New Roman" w:hAnsi="Times New Roman"/>
      <w:i/>
      <w:iCs/>
      <w:sz w:val="20"/>
      <w:szCs w:val="20"/>
    </w:rPr>
  </w:style>
  <w:style w:type="paragraph" w:customStyle="1" w:styleId="formula">
    <w:name w:val="formula"/>
    <w:basedOn w:val="a"/>
    <w:pPr>
      <w:spacing w:before="160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tableblank">
    <w:name w:val="tableblank"/>
    <w:basedOn w:val="a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table9">
    <w:name w:val="table9"/>
    <w:basedOn w:val="a"/>
    <w:pPr>
      <w:spacing w:after="0" w:line="240" w:lineRule="auto"/>
    </w:pPr>
    <w:rPr>
      <w:rFonts w:ascii="Times New Roman" w:hAnsi="Times New Roman"/>
      <w:sz w:val="18"/>
      <w:szCs w:val="18"/>
    </w:rPr>
  </w:style>
  <w:style w:type="paragraph" w:customStyle="1" w:styleId="table8">
    <w:name w:val="table8"/>
    <w:basedOn w:val="a"/>
    <w:pPr>
      <w:spacing w:after="0" w:line="240" w:lineRule="auto"/>
    </w:pPr>
    <w:rPr>
      <w:rFonts w:ascii="Times New Roman" w:hAnsi="Times New Roman"/>
      <w:sz w:val="16"/>
      <w:szCs w:val="16"/>
    </w:rPr>
  </w:style>
  <w:style w:type="paragraph" w:customStyle="1" w:styleId="table7">
    <w:name w:val="table7"/>
    <w:basedOn w:val="a"/>
    <w:pPr>
      <w:spacing w:after="0" w:line="240" w:lineRule="auto"/>
    </w:pPr>
    <w:rPr>
      <w:rFonts w:ascii="Times New Roman" w:hAnsi="Times New Roman"/>
      <w:sz w:val="14"/>
      <w:szCs w:val="14"/>
    </w:rPr>
  </w:style>
  <w:style w:type="paragraph" w:customStyle="1" w:styleId="begform">
    <w:name w:val="begform"/>
    <w:basedOn w:val="a"/>
    <w:pPr>
      <w:spacing w:after="0" w:line="240" w:lineRule="auto"/>
      <w:ind w:firstLine="567"/>
      <w:jc w:val="both"/>
    </w:pPr>
    <w:rPr>
      <w:rFonts w:ascii="Times New Roman" w:hAnsi="Times New Roman"/>
      <w:sz w:val="24"/>
      <w:szCs w:val="24"/>
    </w:rPr>
  </w:style>
  <w:style w:type="paragraph" w:customStyle="1" w:styleId="endform">
    <w:name w:val="endform"/>
    <w:basedOn w:val="a"/>
    <w:pPr>
      <w:spacing w:after="0" w:line="240" w:lineRule="auto"/>
      <w:ind w:firstLine="567"/>
      <w:jc w:val="both"/>
    </w:pPr>
    <w:rPr>
      <w:rFonts w:ascii="Times New Roman" w:hAnsi="Times New Roman"/>
      <w:sz w:val="24"/>
      <w:szCs w:val="24"/>
    </w:rPr>
  </w:style>
  <w:style w:type="paragraph" w:customStyle="1" w:styleId="actual">
    <w:name w:val="actual"/>
    <w:basedOn w:val="a"/>
    <w:pPr>
      <w:spacing w:after="0" w:line="240" w:lineRule="auto"/>
      <w:ind w:firstLine="567"/>
      <w:jc w:val="both"/>
    </w:pPr>
    <w:rPr>
      <w:rFonts w:ascii="Gbinfo" w:hAnsi="Gbinfo"/>
      <w:sz w:val="20"/>
      <w:szCs w:val="20"/>
    </w:rPr>
  </w:style>
  <w:style w:type="paragraph" w:customStyle="1" w:styleId="actualbez">
    <w:name w:val="actualbez"/>
    <w:basedOn w:val="a"/>
    <w:pPr>
      <w:spacing w:after="0" w:line="240" w:lineRule="auto"/>
      <w:jc w:val="both"/>
    </w:pPr>
    <w:rPr>
      <w:rFonts w:ascii="Gbinfo" w:hAnsi="Gbinfo"/>
      <w:sz w:val="20"/>
      <w:szCs w:val="20"/>
    </w:rPr>
  </w:style>
  <w:style w:type="paragraph" w:customStyle="1" w:styleId="gcomment">
    <w:name w:val="g_comment"/>
    <w:basedOn w:val="a"/>
    <w:pPr>
      <w:spacing w:after="0" w:line="240" w:lineRule="auto"/>
      <w:jc w:val="right"/>
    </w:pPr>
    <w:rPr>
      <w:rFonts w:ascii="Gbinfo" w:hAnsi="Gbinfo"/>
      <w:i/>
      <w:iCs/>
      <w:sz w:val="20"/>
      <w:szCs w:val="20"/>
    </w:rPr>
  </w:style>
  <w:style w:type="paragraph" w:customStyle="1" w:styleId="hrm">
    <w:name w:val="hrm"/>
    <w:basedOn w:val="a"/>
    <w:pPr>
      <w:spacing w:before="100" w:beforeAutospacing="1" w:after="100" w:afterAutospacing="1" w:line="240" w:lineRule="auto"/>
    </w:pPr>
    <w:rPr>
      <w:rFonts w:ascii="Times New Roman" w:hAnsi="Times New Roman"/>
      <w:vanish/>
      <w:sz w:val="24"/>
      <w:szCs w:val="24"/>
    </w:rPr>
  </w:style>
  <w:style w:type="paragraph" w:customStyle="1" w:styleId="ivtable">
    <w:name w:val="iv_table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ixtop">
    <w:name w:val="fix_top"/>
    <w:basedOn w:val="a"/>
    <w:pPr>
      <w:shd w:val="clear" w:color="auto" w:fill="F8F8F8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an">
    <w:name w:val="pan"/>
    <w:basedOn w:val="a"/>
    <w:pPr>
      <w:pBdr>
        <w:bottom w:val="single" w:sz="6" w:space="0" w:color="C6C6C6"/>
      </w:pBdr>
      <w:shd w:val="clear" w:color="auto" w:fill="F0F0F0"/>
      <w:spacing w:before="100" w:beforeAutospacing="1" w:after="100" w:afterAutospacing="1" w:line="240" w:lineRule="auto"/>
      <w:textAlignment w:val="top"/>
    </w:pPr>
    <w:rPr>
      <w:rFonts w:ascii="Arial" w:hAnsi="Arial" w:cs="Arial"/>
    </w:rPr>
  </w:style>
  <w:style w:type="paragraph" w:customStyle="1" w:styleId="panlogo">
    <w:name w:val="pan_logo"/>
    <w:basedOn w:val="a"/>
    <w:pPr>
      <w:shd w:val="clear" w:color="auto" w:fill="FFFFFF"/>
      <w:spacing w:before="100" w:beforeAutospacing="1" w:after="100" w:afterAutospacing="1" w:line="240" w:lineRule="auto"/>
      <w:textAlignment w:val="top"/>
    </w:pPr>
    <w:rPr>
      <w:rFonts w:ascii="Arial" w:hAnsi="Arial" w:cs="Arial"/>
    </w:rPr>
  </w:style>
  <w:style w:type="paragraph" w:customStyle="1" w:styleId="nobord">
    <w:name w:val="nobord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annobord">
    <w:name w:val="pan_nobord"/>
    <w:basedOn w:val="a"/>
    <w:pPr>
      <w:shd w:val="clear" w:color="auto" w:fill="F0F0F0"/>
      <w:spacing w:before="100" w:beforeAutospacing="1" w:after="100" w:afterAutospacing="1" w:line="240" w:lineRule="auto"/>
      <w:textAlignment w:val="top"/>
    </w:pPr>
    <w:rPr>
      <w:rFonts w:ascii="Arial" w:hAnsi="Arial" w:cs="Arial"/>
    </w:rPr>
  </w:style>
  <w:style w:type="paragraph" w:customStyle="1" w:styleId="padd">
    <w:name w:val="padd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addmid">
    <w:name w:val="padd_mid"/>
    <w:basedOn w:val="a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padsearch">
    <w:name w:val="pad_search"/>
    <w:basedOn w:val="a"/>
    <w:pPr>
      <w:shd w:val="clear" w:color="auto" w:fill="D4D4D4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adsearchsm">
    <w:name w:val="pad_search_sm"/>
    <w:basedOn w:val="a"/>
    <w:pPr>
      <w:shd w:val="clear" w:color="auto" w:fill="D4D4D4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n">
    <w:name w:val="an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emarkpadd">
    <w:name w:val="remark_padd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emark">
    <w:name w:val="remark"/>
    <w:basedOn w:val="a"/>
    <w:pPr>
      <w:pBdr>
        <w:bottom w:val="single" w:sz="6" w:space="0" w:color="98C219"/>
      </w:pBdr>
      <w:spacing w:before="100" w:beforeAutospacing="1" w:after="100" w:afterAutospacing="1" w:line="240" w:lineRule="auto"/>
    </w:pPr>
    <w:rPr>
      <w:rFonts w:ascii="Arial" w:hAnsi="Arial" w:cs="Arial"/>
      <w:color w:val="98C219"/>
      <w:sz w:val="20"/>
      <w:szCs w:val="20"/>
    </w:rPr>
  </w:style>
  <w:style w:type="paragraph" w:customStyle="1" w:styleId="remarkbg">
    <w:name w:val="remark_bg"/>
    <w:basedOn w:val="a"/>
    <w:pPr>
      <w:shd w:val="clear" w:color="auto" w:fill="98C219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emarkn">
    <w:name w:val="remark_n"/>
    <w:basedOn w:val="a"/>
    <w:pPr>
      <w:pBdr>
        <w:bottom w:val="single" w:sz="6" w:space="0" w:color="E41D0C"/>
      </w:pBdr>
      <w:spacing w:before="100" w:beforeAutospacing="1" w:after="100" w:afterAutospacing="1" w:line="240" w:lineRule="auto"/>
    </w:pPr>
    <w:rPr>
      <w:rFonts w:ascii="Arial" w:hAnsi="Arial" w:cs="Arial"/>
      <w:color w:val="E41D0C"/>
      <w:sz w:val="20"/>
      <w:szCs w:val="20"/>
    </w:rPr>
  </w:style>
  <w:style w:type="paragraph" w:customStyle="1" w:styleId="remarknbg">
    <w:name w:val="remark_n_bg"/>
    <w:basedOn w:val="a"/>
    <w:pPr>
      <w:shd w:val="clear" w:color="auto" w:fill="E41D0C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nd">
    <w:name w:val="fnd"/>
    <w:basedOn w:val="a"/>
    <w:pPr>
      <w:shd w:val="clear" w:color="auto" w:fill="FFFF0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mo">
    <w:name w:val="demo"/>
    <w:basedOn w:val="a"/>
    <w:pPr>
      <w:spacing w:before="100" w:beforeAutospacing="1" w:after="100" w:afterAutospacing="1" w:line="240" w:lineRule="auto"/>
    </w:pPr>
    <w:rPr>
      <w:rFonts w:ascii="Arial" w:hAnsi="Arial" w:cs="Arial"/>
      <w:color w:val="E41D0C"/>
      <w:sz w:val="20"/>
      <w:szCs w:val="20"/>
    </w:rPr>
  </w:style>
  <w:style w:type="paragraph" w:customStyle="1" w:styleId="inp">
    <w:name w:val="inp"/>
    <w:basedOn w:val="a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inpnoborder">
    <w:name w:val="inp_noborder"/>
    <w:basedOn w:val="a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but">
    <w:name w:val="but"/>
    <w:basedOn w:val="a"/>
    <w:pPr>
      <w:shd w:val="clear" w:color="auto" w:fill="98C219"/>
      <w:spacing w:before="100" w:beforeAutospacing="1" w:after="100" w:afterAutospacing="1" w:line="240" w:lineRule="auto"/>
    </w:pPr>
    <w:rPr>
      <w:rFonts w:ascii="Times New Roman" w:hAnsi="Times New Roman"/>
      <w:b/>
      <w:bCs/>
      <w:color w:val="FFFFFF"/>
    </w:rPr>
  </w:style>
  <w:style w:type="paragraph" w:customStyle="1" w:styleId="hiderem">
    <w:name w:val="hiderem"/>
    <w:basedOn w:val="a"/>
    <w:pP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F19100"/>
      <w:sz w:val="24"/>
      <w:szCs w:val="24"/>
    </w:rPr>
  </w:style>
  <w:style w:type="paragraph" w:customStyle="1" w:styleId="showrem">
    <w:name w:val="showrem"/>
    <w:basedOn w:val="a"/>
    <w:pP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pt10">
    <w:name w:val="pt10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paragraph" w:customStyle="1" w:styleId="an0">
    <w:name w:val="a_n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ed">
    <w:name w:val="red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emarka">
    <w:name w:val="remark_a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emarkna">
    <w:name w:val="remark_n_a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name">
    <w:name w:val="name"/>
    <w:basedOn w:val="a0"/>
    <w:rPr>
      <w:rFonts w:ascii="Times New Roman" w:hAnsi="Times New Roman" w:cs="Times New Roman"/>
      <w:b/>
      <w:bCs/>
      <w:caps/>
    </w:rPr>
  </w:style>
  <w:style w:type="character" w:customStyle="1" w:styleId="promulgator">
    <w:name w:val="promulgator"/>
    <w:basedOn w:val="a0"/>
    <w:rPr>
      <w:rFonts w:ascii="Times New Roman" w:hAnsi="Times New Roman" w:cs="Times New Roman"/>
      <w:b/>
      <w:bCs/>
      <w:caps/>
    </w:rPr>
  </w:style>
  <w:style w:type="character" w:customStyle="1" w:styleId="datepr">
    <w:name w:val="datepr"/>
    <w:basedOn w:val="a0"/>
    <w:rPr>
      <w:rFonts w:ascii="Times New Roman" w:hAnsi="Times New Roman" w:cs="Times New Roman"/>
      <w:i/>
      <w:iCs/>
    </w:rPr>
  </w:style>
  <w:style w:type="character" w:customStyle="1" w:styleId="datecity">
    <w:name w:val="datecity"/>
    <w:basedOn w:val="a0"/>
    <w:rPr>
      <w:rFonts w:ascii="Times New Roman" w:hAnsi="Times New Roman" w:cs="Times New Roman"/>
      <w:i/>
      <w:iCs/>
      <w:sz w:val="24"/>
      <w:szCs w:val="24"/>
    </w:rPr>
  </w:style>
  <w:style w:type="character" w:customStyle="1" w:styleId="datereg">
    <w:name w:val="datereg"/>
    <w:basedOn w:val="a0"/>
    <w:rPr>
      <w:rFonts w:ascii="Times New Roman" w:hAnsi="Times New Roman" w:cs="Times New Roman"/>
    </w:rPr>
  </w:style>
  <w:style w:type="character" w:customStyle="1" w:styleId="number">
    <w:name w:val="number"/>
    <w:basedOn w:val="a0"/>
    <w:rPr>
      <w:rFonts w:ascii="Times New Roman" w:hAnsi="Times New Roman" w:cs="Times New Roman"/>
      <w:i/>
      <w:iCs/>
    </w:rPr>
  </w:style>
  <w:style w:type="character" w:customStyle="1" w:styleId="bigsimbol">
    <w:name w:val="bigsimbol"/>
    <w:basedOn w:val="a0"/>
    <w:rPr>
      <w:rFonts w:ascii="Times New Roman" w:hAnsi="Times New Roman" w:cs="Times New Roman"/>
      <w:caps/>
    </w:rPr>
  </w:style>
  <w:style w:type="character" w:customStyle="1" w:styleId="razr">
    <w:name w:val="razr"/>
    <w:basedOn w:val="a0"/>
    <w:rPr>
      <w:rFonts w:ascii="Times New Roman" w:hAnsi="Times New Roman" w:cs="Times New Roman"/>
      <w:spacing w:val="30"/>
    </w:rPr>
  </w:style>
  <w:style w:type="character" w:customStyle="1" w:styleId="onesymbol">
    <w:name w:val="onesymbol"/>
    <w:basedOn w:val="a0"/>
    <w:rPr>
      <w:rFonts w:ascii="Symbol" w:hAnsi="Symbol" w:cs="Times New Roman"/>
    </w:rPr>
  </w:style>
  <w:style w:type="character" w:customStyle="1" w:styleId="onewind3">
    <w:name w:val="onewind3"/>
    <w:basedOn w:val="a0"/>
    <w:rPr>
      <w:rFonts w:ascii="Wingdings 3" w:hAnsi="Wingdings 3" w:cs="Times New Roman"/>
    </w:rPr>
  </w:style>
  <w:style w:type="character" w:customStyle="1" w:styleId="onewind2">
    <w:name w:val="onewind2"/>
    <w:basedOn w:val="a0"/>
    <w:rPr>
      <w:rFonts w:ascii="Wingdings 2" w:hAnsi="Wingdings 2" w:cs="Times New Roman"/>
    </w:rPr>
  </w:style>
  <w:style w:type="character" w:customStyle="1" w:styleId="onewind">
    <w:name w:val="onewind"/>
    <w:basedOn w:val="a0"/>
    <w:rPr>
      <w:rFonts w:ascii="Wingdings" w:hAnsi="Wingdings" w:cs="Times New Roman"/>
    </w:rPr>
  </w:style>
  <w:style w:type="character" w:customStyle="1" w:styleId="rednoun">
    <w:name w:val="rednoun"/>
    <w:basedOn w:val="a0"/>
    <w:rPr>
      <w:rFonts w:cs="Times New Roman"/>
    </w:rPr>
  </w:style>
  <w:style w:type="character" w:customStyle="1" w:styleId="post">
    <w:name w:val="post"/>
    <w:basedOn w:val="a0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pers">
    <w:name w:val="pers"/>
    <w:basedOn w:val="a0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arabic">
    <w:name w:val="arabic"/>
    <w:basedOn w:val="a0"/>
    <w:rPr>
      <w:rFonts w:ascii="Times New Roman" w:hAnsi="Times New Roman" w:cs="Times New Roman"/>
    </w:rPr>
  </w:style>
  <w:style w:type="character" w:customStyle="1" w:styleId="articlec">
    <w:name w:val="articlec"/>
    <w:basedOn w:val="a0"/>
    <w:rPr>
      <w:rFonts w:ascii="Times New Roman" w:hAnsi="Times New Roman" w:cs="Times New Roman"/>
      <w:b/>
      <w:bCs/>
    </w:rPr>
  </w:style>
  <w:style w:type="character" w:customStyle="1" w:styleId="roman">
    <w:name w:val="roman"/>
    <w:basedOn w:val="a0"/>
    <w:rPr>
      <w:rFonts w:ascii="Arial" w:hAnsi="Arial" w:cs="Arial"/>
    </w:rPr>
  </w:style>
  <w:style w:type="table" w:customStyle="1" w:styleId="tablencpi">
    <w:name w:val="tablencpi"/>
    <w:basedOn w:val="a1"/>
    <w:pPr>
      <w:spacing w:after="0" w:line="240" w:lineRule="auto"/>
    </w:pPr>
    <w:rPr>
      <w:rFonts w:ascii="Times New Roman" w:hAnsi="Times New Roman"/>
      <w:sz w:val="20"/>
      <w:szCs w:val="20"/>
    </w:rPr>
    <w:tblPr>
      <w:tblCellMar>
        <w:left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pPr>
      <w:spacing w:before="360" w:after="360" w:line="240" w:lineRule="auto"/>
      <w:ind w:right="2268"/>
      <w:outlineLvl w:val="0"/>
    </w:pPr>
    <w:rPr>
      <w:rFonts w:ascii="Times New Roman" w:hAnsi="Times New Roman"/>
      <w:b/>
      <w:bCs/>
      <w:kern w:val="36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="Times New Roman" w:hAnsi="Times New Roman" w:cs="Times New Roman"/>
      <w:b/>
      <w:bCs/>
      <w:kern w:val="36"/>
      <w:sz w:val="24"/>
      <w:szCs w:val="24"/>
    </w:rPr>
  </w:style>
  <w:style w:type="character" w:styleId="a3">
    <w:name w:val="Hyperlink"/>
    <w:basedOn w:val="a0"/>
    <w:uiPriority w:val="99"/>
    <w:semiHidden/>
    <w:unhideWhenUsed/>
    <w:rPr>
      <w:rFonts w:cs="Times New Roman"/>
      <w:color w:val="0038C8"/>
      <w:u w:val="single"/>
    </w:rPr>
  </w:style>
  <w:style w:type="character" w:styleId="a4">
    <w:name w:val="FollowedHyperlink"/>
    <w:basedOn w:val="a0"/>
    <w:uiPriority w:val="99"/>
    <w:semiHidden/>
    <w:unhideWhenUsed/>
    <w:rPr>
      <w:rFonts w:cs="Times New Roman"/>
      <w:color w:val="0038C8"/>
      <w:u w:val="single"/>
    </w:rPr>
  </w:style>
  <w:style w:type="character" w:styleId="HTML">
    <w:name w:val="HTML Acronym"/>
    <w:basedOn w:val="a0"/>
    <w:uiPriority w:val="99"/>
    <w:semiHidden/>
    <w:unhideWhenUsed/>
    <w:rPr>
      <w:rFonts w:cs="Times New Roman"/>
      <w:shd w:val="clear" w:color="auto" w:fill="FFFF00"/>
    </w:rPr>
  </w:style>
  <w:style w:type="paragraph" w:customStyle="1" w:styleId="msonormal0">
    <w:name w:val="msonormal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art">
    <w:name w:val="part"/>
    <w:basedOn w:val="a"/>
    <w:pPr>
      <w:spacing w:before="360" w:after="360" w:line="240" w:lineRule="auto"/>
      <w:jc w:val="center"/>
    </w:pPr>
    <w:rPr>
      <w:rFonts w:ascii="Times New Roman" w:hAnsi="Times New Roman"/>
      <w:b/>
      <w:bCs/>
      <w:caps/>
      <w:sz w:val="24"/>
      <w:szCs w:val="24"/>
    </w:rPr>
  </w:style>
  <w:style w:type="paragraph" w:customStyle="1" w:styleId="article">
    <w:name w:val="article"/>
    <w:basedOn w:val="a"/>
    <w:pPr>
      <w:spacing w:before="360" w:after="360" w:line="240" w:lineRule="auto"/>
      <w:ind w:left="1922" w:hanging="1355"/>
    </w:pPr>
    <w:rPr>
      <w:rFonts w:ascii="Times New Roman" w:hAnsi="Times New Roman"/>
      <w:b/>
      <w:bCs/>
      <w:sz w:val="24"/>
      <w:szCs w:val="24"/>
    </w:rPr>
  </w:style>
  <w:style w:type="paragraph" w:styleId="a5">
    <w:name w:val="Title"/>
    <w:basedOn w:val="a"/>
    <w:link w:val="a6"/>
    <w:uiPriority w:val="10"/>
    <w:pPr>
      <w:spacing w:before="360" w:after="360" w:line="240" w:lineRule="auto"/>
      <w:ind w:right="2268"/>
    </w:pPr>
    <w:rPr>
      <w:rFonts w:ascii="Times New Roman" w:hAnsi="Times New Roman"/>
      <w:b/>
      <w:bCs/>
      <w:sz w:val="24"/>
      <w:szCs w:val="24"/>
    </w:rPr>
  </w:style>
  <w:style w:type="paragraph" w:customStyle="1" w:styleId="titlencpi">
    <w:name w:val="titlencpi"/>
    <w:basedOn w:val="a"/>
    <w:pPr>
      <w:spacing w:before="360" w:after="360" w:line="240" w:lineRule="auto"/>
      <w:ind w:right="2268"/>
    </w:pPr>
    <w:rPr>
      <w:rFonts w:ascii="Times New Roman" w:hAnsi="Times New Roman"/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customStyle="1" w:styleId="aspaper">
    <w:name w:val="aspaper"/>
    <w:basedOn w:val="a"/>
    <w:pPr>
      <w:spacing w:after="0" w:line="240" w:lineRule="auto"/>
      <w:jc w:val="center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chapter">
    <w:name w:val="chapter"/>
    <w:basedOn w:val="a"/>
    <w:pPr>
      <w:spacing w:before="360" w:after="360" w:line="240" w:lineRule="auto"/>
      <w:jc w:val="center"/>
    </w:pPr>
    <w:rPr>
      <w:rFonts w:ascii="Times New Roman" w:hAnsi="Times New Roman"/>
      <w:b/>
      <w:bCs/>
      <w:caps/>
      <w:sz w:val="24"/>
      <w:szCs w:val="24"/>
    </w:rPr>
  </w:style>
  <w:style w:type="paragraph" w:customStyle="1" w:styleId="titleg">
    <w:name w:val="titleg"/>
    <w:basedOn w:val="a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titlepr">
    <w:name w:val="titlepr"/>
    <w:basedOn w:val="a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agree">
    <w:name w:val="agree"/>
    <w:basedOn w:val="a"/>
    <w:pPr>
      <w:spacing w:after="28" w:line="240" w:lineRule="auto"/>
    </w:pPr>
    <w:rPr>
      <w:rFonts w:ascii="Times New Roman" w:hAnsi="Times New Roman"/>
      <w:i/>
      <w:iCs/>
    </w:rPr>
  </w:style>
  <w:style w:type="paragraph" w:customStyle="1" w:styleId="razdel">
    <w:name w:val="razdel"/>
    <w:basedOn w:val="a"/>
    <w:pPr>
      <w:spacing w:after="0" w:line="240" w:lineRule="auto"/>
      <w:ind w:firstLine="567"/>
      <w:jc w:val="center"/>
    </w:pPr>
    <w:rPr>
      <w:rFonts w:ascii="Times New Roman" w:hAnsi="Times New Roman"/>
      <w:b/>
      <w:bCs/>
      <w:caps/>
      <w:sz w:val="32"/>
      <w:szCs w:val="32"/>
    </w:rPr>
  </w:style>
  <w:style w:type="paragraph" w:customStyle="1" w:styleId="podrazdel">
    <w:name w:val="podrazdel"/>
    <w:basedOn w:val="a"/>
    <w:pPr>
      <w:spacing w:after="0" w:line="240" w:lineRule="auto"/>
      <w:jc w:val="center"/>
    </w:pPr>
    <w:rPr>
      <w:rFonts w:ascii="Times New Roman" w:hAnsi="Times New Roman"/>
      <w:b/>
      <w:bCs/>
      <w:caps/>
      <w:sz w:val="24"/>
      <w:szCs w:val="24"/>
    </w:rPr>
  </w:style>
  <w:style w:type="paragraph" w:customStyle="1" w:styleId="titlep">
    <w:name w:val="titlep"/>
    <w:basedOn w:val="a"/>
    <w:pPr>
      <w:spacing w:before="360" w:after="36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onestring">
    <w:name w:val="onestring"/>
    <w:basedOn w:val="a"/>
    <w:pPr>
      <w:spacing w:before="160" w:line="240" w:lineRule="auto"/>
      <w:jc w:val="right"/>
    </w:pPr>
    <w:rPr>
      <w:rFonts w:ascii="Times New Roman" w:hAnsi="Times New Roman"/>
    </w:rPr>
  </w:style>
  <w:style w:type="paragraph" w:customStyle="1" w:styleId="titleu">
    <w:name w:val="titleu"/>
    <w:basedOn w:val="a"/>
    <w:pPr>
      <w:spacing w:before="360" w:after="360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titlek">
    <w:name w:val="titlek"/>
    <w:basedOn w:val="a"/>
    <w:pPr>
      <w:spacing w:before="360" w:after="0" w:line="240" w:lineRule="auto"/>
      <w:jc w:val="center"/>
    </w:pPr>
    <w:rPr>
      <w:rFonts w:ascii="Times New Roman" w:hAnsi="Times New Roman"/>
      <w:caps/>
      <w:sz w:val="24"/>
      <w:szCs w:val="24"/>
    </w:rPr>
  </w:style>
  <w:style w:type="paragraph" w:customStyle="1" w:styleId="izvlechen">
    <w:name w:val="izvlechen"/>
    <w:basedOn w:val="a"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customStyle="1" w:styleId="point">
    <w:name w:val="point"/>
    <w:basedOn w:val="a"/>
    <w:pPr>
      <w:spacing w:before="160" w:line="240" w:lineRule="auto"/>
      <w:ind w:firstLine="567"/>
      <w:jc w:val="both"/>
    </w:pPr>
    <w:rPr>
      <w:rFonts w:ascii="Times New Roman" w:hAnsi="Times New Roman"/>
      <w:sz w:val="24"/>
      <w:szCs w:val="24"/>
    </w:rPr>
  </w:style>
  <w:style w:type="paragraph" w:customStyle="1" w:styleId="underpoint">
    <w:name w:val="underpoint"/>
    <w:basedOn w:val="a"/>
    <w:pPr>
      <w:spacing w:before="160" w:line="240" w:lineRule="auto"/>
      <w:ind w:firstLine="567"/>
      <w:jc w:val="both"/>
    </w:pPr>
    <w:rPr>
      <w:rFonts w:ascii="Times New Roman" w:hAnsi="Times New Roman"/>
      <w:sz w:val="24"/>
      <w:szCs w:val="24"/>
    </w:rPr>
  </w:style>
  <w:style w:type="paragraph" w:customStyle="1" w:styleId="signed">
    <w:name w:val="signed"/>
    <w:basedOn w:val="a"/>
    <w:pPr>
      <w:spacing w:after="0" w:line="240" w:lineRule="auto"/>
      <w:ind w:firstLine="567"/>
      <w:jc w:val="both"/>
    </w:pPr>
    <w:rPr>
      <w:rFonts w:ascii="Times New Roman" w:hAnsi="Times New Roman"/>
      <w:sz w:val="24"/>
      <w:szCs w:val="24"/>
    </w:rPr>
  </w:style>
  <w:style w:type="paragraph" w:customStyle="1" w:styleId="odobren">
    <w:name w:val="odobren"/>
    <w:basedOn w:val="a"/>
    <w:pPr>
      <w:spacing w:after="0" w:line="240" w:lineRule="auto"/>
    </w:pPr>
    <w:rPr>
      <w:rFonts w:ascii="Times New Roman" w:hAnsi="Times New Roman"/>
      <w:i/>
      <w:iCs/>
    </w:rPr>
  </w:style>
  <w:style w:type="paragraph" w:customStyle="1" w:styleId="odobren1">
    <w:name w:val="odobren1"/>
    <w:basedOn w:val="a"/>
    <w:pPr>
      <w:spacing w:after="120" w:line="240" w:lineRule="auto"/>
    </w:pPr>
    <w:rPr>
      <w:rFonts w:ascii="Times New Roman" w:hAnsi="Times New Roman"/>
      <w:i/>
      <w:iCs/>
    </w:rPr>
  </w:style>
  <w:style w:type="paragraph" w:customStyle="1" w:styleId="comment">
    <w:name w:val="comment"/>
    <w:basedOn w:val="a"/>
    <w:pPr>
      <w:spacing w:before="160" w:line="240" w:lineRule="auto"/>
      <w:ind w:firstLine="709"/>
      <w:jc w:val="both"/>
    </w:pPr>
    <w:rPr>
      <w:rFonts w:ascii="Times New Roman" w:hAnsi="Times New Roman"/>
      <w:sz w:val="20"/>
      <w:szCs w:val="20"/>
    </w:rPr>
  </w:style>
  <w:style w:type="paragraph" w:customStyle="1" w:styleId="preamble">
    <w:name w:val="preamble"/>
    <w:basedOn w:val="a"/>
    <w:pPr>
      <w:spacing w:before="160" w:line="240" w:lineRule="auto"/>
      <w:ind w:firstLine="567"/>
      <w:jc w:val="both"/>
    </w:pPr>
    <w:rPr>
      <w:rFonts w:ascii="Times New Roman" w:hAnsi="Times New Roman"/>
      <w:sz w:val="24"/>
      <w:szCs w:val="24"/>
    </w:rPr>
  </w:style>
  <w:style w:type="paragraph" w:customStyle="1" w:styleId="snoski">
    <w:name w:val="snoski"/>
    <w:basedOn w:val="a"/>
    <w:pPr>
      <w:spacing w:before="160" w:line="240" w:lineRule="auto"/>
      <w:ind w:firstLine="567"/>
      <w:jc w:val="both"/>
    </w:pPr>
    <w:rPr>
      <w:rFonts w:ascii="Times New Roman" w:hAnsi="Times New Roman"/>
      <w:sz w:val="20"/>
      <w:szCs w:val="20"/>
    </w:rPr>
  </w:style>
  <w:style w:type="paragraph" w:customStyle="1" w:styleId="snoskiline">
    <w:name w:val="snoskiline"/>
    <w:basedOn w:val="a"/>
    <w:pPr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paragraph" w:customStyle="1" w:styleId="paragraph">
    <w:name w:val="paragraph"/>
    <w:basedOn w:val="a"/>
    <w:pPr>
      <w:spacing w:before="360" w:after="360" w:line="240" w:lineRule="auto"/>
      <w:ind w:firstLine="567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table10">
    <w:name w:val="table10"/>
    <w:basedOn w:val="a"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customStyle="1" w:styleId="numnrpa">
    <w:name w:val="numnrpa"/>
    <w:basedOn w:val="a"/>
    <w:pPr>
      <w:spacing w:after="0" w:line="240" w:lineRule="auto"/>
    </w:pPr>
    <w:rPr>
      <w:rFonts w:ascii="Times New Roman" w:hAnsi="Times New Roman"/>
      <w:sz w:val="36"/>
      <w:szCs w:val="36"/>
    </w:rPr>
  </w:style>
  <w:style w:type="paragraph" w:customStyle="1" w:styleId="append">
    <w:name w:val="append"/>
    <w:basedOn w:val="a"/>
    <w:pPr>
      <w:spacing w:after="0" w:line="240" w:lineRule="auto"/>
    </w:pPr>
    <w:rPr>
      <w:rFonts w:ascii="Times New Roman" w:hAnsi="Times New Roman"/>
      <w:i/>
      <w:iCs/>
    </w:rPr>
  </w:style>
  <w:style w:type="paragraph" w:customStyle="1" w:styleId="prinodobren">
    <w:name w:val="prinodobren"/>
    <w:basedOn w:val="a"/>
    <w:pPr>
      <w:spacing w:before="360" w:after="360" w:line="240" w:lineRule="auto"/>
    </w:pPr>
    <w:rPr>
      <w:rFonts w:ascii="Times New Roman" w:hAnsi="Times New Roman"/>
      <w:sz w:val="24"/>
      <w:szCs w:val="24"/>
    </w:rPr>
  </w:style>
  <w:style w:type="paragraph" w:customStyle="1" w:styleId="spiski">
    <w:name w:val="spiski"/>
    <w:basedOn w:val="a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nonumheader">
    <w:name w:val="nonumheader"/>
    <w:basedOn w:val="a"/>
    <w:pPr>
      <w:spacing w:before="360" w:after="36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numheader">
    <w:name w:val="numheader"/>
    <w:basedOn w:val="a"/>
    <w:pPr>
      <w:spacing w:before="360" w:after="36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agreefio">
    <w:name w:val="agreefio"/>
    <w:basedOn w:val="a"/>
    <w:pPr>
      <w:spacing w:after="0" w:line="240" w:lineRule="auto"/>
      <w:ind w:firstLine="1021"/>
      <w:jc w:val="both"/>
    </w:pPr>
    <w:rPr>
      <w:rFonts w:ascii="Times New Roman" w:hAnsi="Times New Roman"/>
      <w:i/>
      <w:iCs/>
    </w:rPr>
  </w:style>
  <w:style w:type="paragraph" w:customStyle="1" w:styleId="agreedate">
    <w:name w:val="agreedate"/>
    <w:basedOn w:val="a"/>
    <w:pPr>
      <w:spacing w:after="0" w:line="240" w:lineRule="auto"/>
      <w:jc w:val="both"/>
    </w:pPr>
    <w:rPr>
      <w:rFonts w:ascii="Times New Roman" w:hAnsi="Times New Roman"/>
      <w:i/>
      <w:iCs/>
    </w:rPr>
  </w:style>
  <w:style w:type="paragraph" w:customStyle="1" w:styleId="changeadd">
    <w:name w:val="changeadd"/>
    <w:basedOn w:val="a"/>
    <w:pPr>
      <w:spacing w:after="0" w:line="240" w:lineRule="auto"/>
      <w:ind w:left="1134" w:firstLine="567"/>
      <w:jc w:val="both"/>
    </w:pPr>
    <w:rPr>
      <w:rFonts w:ascii="Times New Roman" w:hAnsi="Times New Roman"/>
      <w:sz w:val="24"/>
      <w:szCs w:val="24"/>
    </w:rPr>
  </w:style>
  <w:style w:type="paragraph" w:customStyle="1" w:styleId="changei">
    <w:name w:val="changei"/>
    <w:basedOn w:val="a"/>
    <w:pPr>
      <w:spacing w:after="0" w:line="240" w:lineRule="auto"/>
      <w:ind w:left="1021"/>
    </w:pPr>
    <w:rPr>
      <w:rFonts w:ascii="Times New Roman" w:hAnsi="Times New Roman"/>
      <w:sz w:val="24"/>
      <w:szCs w:val="24"/>
    </w:rPr>
  </w:style>
  <w:style w:type="paragraph" w:customStyle="1" w:styleId="changeutrs">
    <w:name w:val="changeutrs"/>
    <w:basedOn w:val="a"/>
    <w:pPr>
      <w:spacing w:after="360" w:line="240" w:lineRule="auto"/>
      <w:ind w:left="1134"/>
      <w:jc w:val="both"/>
    </w:pPr>
    <w:rPr>
      <w:rFonts w:ascii="Times New Roman" w:hAnsi="Times New Roman"/>
      <w:sz w:val="24"/>
      <w:szCs w:val="24"/>
    </w:rPr>
  </w:style>
  <w:style w:type="paragraph" w:customStyle="1" w:styleId="changeold">
    <w:name w:val="changeold"/>
    <w:basedOn w:val="a"/>
    <w:pPr>
      <w:spacing w:before="360" w:after="360" w:line="240" w:lineRule="auto"/>
      <w:ind w:firstLine="567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append1">
    <w:name w:val="append1"/>
    <w:basedOn w:val="a"/>
    <w:pPr>
      <w:spacing w:after="28" w:line="240" w:lineRule="auto"/>
    </w:pPr>
    <w:rPr>
      <w:rFonts w:ascii="Times New Roman" w:hAnsi="Times New Roman"/>
      <w:i/>
      <w:iCs/>
    </w:rPr>
  </w:style>
  <w:style w:type="paragraph" w:customStyle="1" w:styleId="cap1">
    <w:name w:val="cap1"/>
    <w:basedOn w:val="a"/>
    <w:pPr>
      <w:spacing w:after="0" w:line="240" w:lineRule="auto"/>
    </w:pPr>
    <w:rPr>
      <w:rFonts w:ascii="Times New Roman" w:hAnsi="Times New Roman"/>
      <w:i/>
      <w:iCs/>
    </w:rPr>
  </w:style>
  <w:style w:type="paragraph" w:customStyle="1" w:styleId="capu1">
    <w:name w:val="capu1"/>
    <w:basedOn w:val="a"/>
    <w:pPr>
      <w:spacing w:after="120" w:line="240" w:lineRule="auto"/>
    </w:pPr>
    <w:rPr>
      <w:rFonts w:ascii="Times New Roman" w:hAnsi="Times New Roman"/>
      <w:i/>
      <w:iCs/>
    </w:rPr>
  </w:style>
  <w:style w:type="paragraph" w:customStyle="1" w:styleId="newncpi">
    <w:name w:val="newncpi"/>
    <w:basedOn w:val="a"/>
    <w:pPr>
      <w:spacing w:before="160" w:line="240" w:lineRule="auto"/>
      <w:ind w:firstLine="567"/>
      <w:jc w:val="both"/>
    </w:pPr>
    <w:rPr>
      <w:rFonts w:ascii="Times New Roman" w:hAnsi="Times New Roman"/>
      <w:sz w:val="24"/>
      <w:szCs w:val="24"/>
    </w:rPr>
  </w:style>
  <w:style w:type="paragraph" w:customStyle="1" w:styleId="newncpi0">
    <w:name w:val="newncpi0"/>
    <w:basedOn w:val="a"/>
    <w:pPr>
      <w:spacing w:before="16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newncpi1">
    <w:name w:val="newncpi1"/>
    <w:basedOn w:val="a"/>
    <w:pPr>
      <w:spacing w:after="0" w:line="240" w:lineRule="auto"/>
      <w:ind w:left="567"/>
      <w:jc w:val="both"/>
    </w:pPr>
    <w:rPr>
      <w:rFonts w:ascii="Times New Roman" w:hAnsi="Times New Roman"/>
      <w:sz w:val="24"/>
      <w:szCs w:val="24"/>
    </w:rPr>
  </w:style>
  <w:style w:type="paragraph" w:customStyle="1" w:styleId="edizmeren">
    <w:name w:val="edizmeren"/>
    <w:basedOn w:val="a"/>
    <w:pPr>
      <w:spacing w:after="0" w:line="240" w:lineRule="auto"/>
      <w:jc w:val="right"/>
    </w:pPr>
    <w:rPr>
      <w:rFonts w:ascii="Times New Roman" w:hAnsi="Times New Roman"/>
      <w:sz w:val="20"/>
      <w:szCs w:val="20"/>
    </w:rPr>
  </w:style>
  <w:style w:type="paragraph" w:customStyle="1" w:styleId="zagrazdel">
    <w:name w:val="zagrazdel"/>
    <w:basedOn w:val="a"/>
    <w:pPr>
      <w:spacing w:before="360" w:after="360" w:line="240" w:lineRule="auto"/>
      <w:jc w:val="center"/>
    </w:pPr>
    <w:rPr>
      <w:rFonts w:ascii="Times New Roman" w:hAnsi="Times New Roman"/>
      <w:b/>
      <w:bCs/>
      <w:caps/>
      <w:sz w:val="24"/>
      <w:szCs w:val="24"/>
    </w:rPr>
  </w:style>
  <w:style w:type="paragraph" w:customStyle="1" w:styleId="placeprin">
    <w:name w:val="placeprin"/>
    <w:basedOn w:val="a"/>
    <w:pPr>
      <w:spacing w:after="0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primer">
    <w:name w:val="primer"/>
    <w:basedOn w:val="a"/>
    <w:pPr>
      <w:spacing w:before="160" w:line="240" w:lineRule="auto"/>
      <w:ind w:firstLine="567"/>
      <w:jc w:val="both"/>
    </w:pPr>
    <w:rPr>
      <w:rFonts w:ascii="Times New Roman" w:hAnsi="Times New Roman"/>
      <w:sz w:val="20"/>
      <w:szCs w:val="20"/>
    </w:rPr>
  </w:style>
  <w:style w:type="paragraph" w:customStyle="1" w:styleId="withpar">
    <w:name w:val="withpar"/>
    <w:basedOn w:val="a"/>
    <w:pPr>
      <w:spacing w:before="160" w:line="240" w:lineRule="auto"/>
      <w:ind w:firstLine="567"/>
      <w:jc w:val="both"/>
    </w:pPr>
    <w:rPr>
      <w:rFonts w:ascii="Times New Roman" w:hAnsi="Times New Roman"/>
      <w:sz w:val="24"/>
      <w:szCs w:val="24"/>
    </w:rPr>
  </w:style>
  <w:style w:type="paragraph" w:customStyle="1" w:styleId="withoutpar">
    <w:name w:val="withoutpar"/>
    <w:basedOn w:val="a"/>
    <w:pPr>
      <w:spacing w:before="16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undline">
    <w:name w:val="undline"/>
    <w:basedOn w:val="a"/>
    <w:pPr>
      <w:spacing w:before="160" w:line="240" w:lineRule="auto"/>
      <w:jc w:val="both"/>
    </w:pPr>
    <w:rPr>
      <w:rFonts w:ascii="Times New Roman" w:hAnsi="Times New Roman"/>
      <w:sz w:val="20"/>
      <w:szCs w:val="20"/>
    </w:rPr>
  </w:style>
  <w:style w:type="paragraph" w:customStyle="1" w:styleId="underline">
    <w:name w:val="underline"/>
    <w:basedOn w:val="a"/>
    <w:pPr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paragraph" w:customStyle="1" w:styleId="ncpicomment">
    <w:name w:val="ncpicomment"/>
    <w:basedOn w:val="a"/>
    <w:pPr>
      <w:spacing w:before="120" w:after="0" w:line="240" w:lineRule="auto"/>
      <w:ind w:left="1134"/>
      <w:jc w:val="both"/>
    </w:pPr>
    <w:rPr>
      <w:rFonts w:ascii="Times New Roman" w:hAnsi="Times New Roman"/>
      <w:i/>
      <w:iCs/>
      <w:sz w:val="24"/>
      <w:szCs w:val="24"/>
    </w:rPr>
  </w:style>
  <w:style w:type="paragraph" w:customStyle="1" w:styleId="rekviziti">
    <w:name w:val="rekviziti"/>
    <w:basedOn w:val="a"/>
    <w:pPr>
      <w:spacing w:after="0" w:line="240" w:lineRule="auto"/>
      <w:ind w:left="1134"/>
      <w:jc w:val="both"/>
    </w:pPr>
    <w:rPr>
      <w:rFonts w:ascii="Times New Roman" w:hAnsi="Times New Roman"/>
      <w:sz w:val="24"/>
      <w:szCs w:val="24"/>
    </w:rPr>
  </w:style>
  <w:style w:type="paragraph" w:customStyle="1" w:styleId="ncpidel">
    <w:name w:val="ncpidel"/>
    <w:basedOn w:val="a"/>
    <w:pPr>
      <w:spacing w:after="0" w:line="240" w:lineRule="auto"/>
      <w:ind w:left="1134" w:firstLine="567"/>
      <w:jc w:val="both"/>
    </w:pPr>
    <w:rPr>
      <w:rFonts w:ascii="Times New Roman" w:hAnsi="Times New Roman"/>
      <w:sz w:val="24"/>
      <w:szCs w:val="24"/>
    </w:rPr>
  </w:style>
  <w:style w:type="paragraph" w:customStyle="1" w:styleId="tsifra">
    <w:name w:val="tsifra"/>
    <w:basedOn w:val="a"/>
    <w:pPr>
      <w:spacing w:after="0" w:line="240" w:lineRule="auto"/>
    </w:pPr>
    <w:rPr>
      <w:rFonts w:ascii="Times New Roman" w:hAnsi="Times New Roman"/>
      <w:b/>
      <w:bCs/>
      <w:sz w:val="36"/>
      <w:szCs w:val="36"/>
    </w:rPr>
  </w:style>
  <w:style w:type="paragraph" w:customStyle="1" w:styleId="articleintext">
    <w:name w:val="articleintext"/>
    <w:basedOn w:val="a"/>
    <w:pPr>
      <w:spacing w:before="160" w:line="240" w:lineRule="auto"/>
      <w:ind w:firstLine="567"/>
      <w:jc w:val="both"/>
    </w:pPr>
    <w:rPr>
      <w:rFonts w:ascii="Times New Roman" w:hAnsi="Times New Roman"/>
      <w:sz w:val="24"/>
      <w:szCs w:val="24"/>
    </w:rPr>
  </w:style>
  <w:style w:type="paragraph" w:customStyle="1" w:styleId="newncpiv">
    <w:name w:val="newncpiv"/>
    <w:basedOn w:val="a"/>
    <w:pPr>
      <w:spacing w:after="0" w:line="240" w:lineRule="auto"/>
      <w:ind w:firstLine="567"/>
      <w:jc w:val="both"/>
    </w:pPr>
    <w:rPr>
      <w:rFonts w:ascii="Times New Roman" w:hAnsi="Times New Roman"/>
      <w:i/>
      <w:iCs/>
      <w:sz w:val="24"/>
      <w:szCs w:val="24"/>
    </w:rPr>
  </w:style>
  <w:style w:type="paragraph" w:customStyle="1" w:styleId="snoskiv">
    <w:name w:val="snoskiv"/>
    <w:basedOn w:val="a"/>
    <w:pPr>
      <w:spacing w:after="0" w:line="240" w:lineRule="auto"/>
      <w:ind w:firstLine="567"/>
      <w:jc w:val="both"/>
    </w:pPr>
    <w:rPr>
      <w:rFonts w:ascii="Times New Roman" w:hAnsi="Times New Roman"/>
      <w:i/>
      <w:iCs/>
      <w:sz w:val="20"/>
      <w:szCs w:val="20"/>
    </w:rPr>
  </w:style>
  <w:style w:type="paragraph" w:customStyle="1" w:styleId="articlev">
    <w:name w:val="articlev"/>
    <w:basedOn w:val="a"/>
    <w:pPr>
      <w:spacing w:before="360" w:after="360" w:line="240" w:lineRule="auto"/>
      <w:ind w:firstLine="567"/>
    </w:pPr>
    <w:rPr>
      <w:rFonts w:ascii="Times New Roman" w:hAnsi="Times New Roman"/>
      <w:i/>
      <w:iCs/>
      <w:sz w:val="24"/>
      <w:szCs w:val="24"/>
    </w:rPr>
  </w:style>
  <w:style w:type="paragraph" w:customStyle="1" w:styleId="contentword">
    <w:name w:val="contentword"/>
    <w:basedOn w:val="a"/>
    <w:pPr>
      <w:spacing w:before="360" w:after="360" w:line="240" w:lineRule="auto"/>
      <w:ind w:firstLine="567"/>
      <w:jc w:val="center"/>
    </w:pPr>
    <w:rPr>
      <w:rFonts w:ascii="Times New Roman" w:hAnsi="Times New Roman"/>
      <w:caps/>
    </w:rPr>
  </w:style>
  <w:style w:type="paragraph" w:customStyle="1" w:styleId="contenttext">
    <w:name w:val="contenttext"/>
    <w:basedOn w:val="a"/>
    <w:pPr>
      <w:spacing w:before="160" w:line="240" w:lineRule="auto"/>
      <w:ind w:left="1134" w:hanging="1134"/>
    </w:pPr>
    <w:rPr>
      <w:rFonts w:ascii="Times New Roman" w:hAnsi="Times New Roman"/>
    </w:rPr>
  </w:style>
  <w:style w:type="paragraph" w:customStyle="1" w:styleId="gosreg">
    <w:name w:val="gosreg"/>
    <w:basedOn w:val="a"/>
    <w:pPr>
      <w:spacing w:after="0" w:line="240" w:lineRule="auto"/>
      <w:jc w:val="both"/>
    </w:pPr>
    <w:rPr>
      <w:rFonts w:ascii="Times New Roman" w:hAnsi="Times New Roman"/>
      <w:i/>
      <w:iCs/>
      <w:sz w:val="20"/>
      <w:szCs w:val="20"/>
    </w:rPr>
  </w:style>
  <w:style w:type="paragraph" w:customStyle="1" w:styleId="articlect">
    <w:name w:val="articlect"/>
    <w:basedOn w:val="a"/>
    <w:pPr>
      <w:spacing w:before="360" w:after="36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letter">
    <w:name w:val="letter"/>
    <w:basedOn w:val="a"/>
    <w:pPr>
      <w:spacing w:before="360" w:after="360" w:line="240" w:lineRule="auto"/>
    </w:pPr>
    <w:rPr>
      <w:rFonts w:ascii="Times New Roman" w:hAnsi="Times New Roman"/>
      <w:sz w:val="24"/>
      <w:szCs w:val="24"/>
    </w:rPr>
  </w:style>
  <w:style w:type="paragraph" w:customStyle="1" w:styleId="recepient">
    <w:name w:val="recepient"/>
    <w:basedOn w:val="a"/>
    <w:pPr>
      <w:spacing w:after="0" w:line="240" w:lineRule="auto"/>
      <w:ind w:left="5103"/>
    </w:pPr>
    <w:rPr>
      <w:rFonts w:ascii="Times New Roman" w:hAnsi="Times New Roman"/>
      <w:sz w:val="24"/>
      <w:szCs w:val="24"/>
    </w:rPr>
  </w:style>
  <w:style w:type="paragraph" w:customStyle="1" w:styleId="doklad">
    <w:name w:val="doklad"/>
    <w:basedOn w:val="a"/>
    <w:pPr>
      <w:spacing w:before="160" w:line="240" w:lineRule="auto"/>
      <w:ind w:left="2835"/>
    </w:pPr>
    <w:rPr>
      <w:rFonts w:ascii="Times New Roman" w:hAnsi="Times New Roman"/>
      <w:sz w:val="24"/>
      <w:szCs w:val="24"/>
    </w:rPr>
  </w:style>
  <w:style w:type="paragraph" w:customStyle="1" w:styleId="onpaper">
    <w:name w:val="onpaper"/>
    <w:basedOn w:val="a"/>
    <w:pPr>
      <w:spacing w:after="0" w:line="240" w:lineRule="auto"/>
      <w:ind w:firstLine="567"/>
      <w:jc w:val="both"/>
    </w:pPr>
    <w:rPr>
      <w:rFonts w:ascii="Times New Roman" w:hAnsi="Times New Roman"/>
      <w:i/>
      <w:iCs/>
      <w:sz w:val="20"/>
      <w:szCs w:val="20"/>
    </w:rPr>
  </w:style>
  <w:style w:type="paragraph" w:customStyle="1" w:styleId="formula">
    <w:name w:val="formula"/>
    <w:basedOn w:val="a"/>
    <w:pPr>
      <w:spacing w:before="160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tableblank">
    <w:name w:val="tableblank"/>
    <w:basedOn w:val="a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table9">
    <w:name w:val="table9"/>
    <w:basedOn w:val="a"/>
    <w:pPr>
      <w:spacing w:after="0" w:line="240" w:lineRule="auto"/>
    </w:pPr>
    <w:rPr>
      <w:rFonts w:ascii="Times New Roman" w:hAnsi="Times New Roman"/>
      <w:sz w:val="18"/>
      <w:szCs w:val="18"/>
    </w:rPr>
  </w:style>
  <w:style w:type="paragraph" w:customStyle="1" w:styleId="table8">
    <w:name w:val="table8"/>
    <w:basedOn w:val="a"/>
    <w:pPr>
      <w:spacing w:after="0" w:line="240" w:lineRule="auto"/>
    </w:pPr>
    <w:rPr>
      <w:rFonts w:ascii="Times New Roman" w:hAnsi="Times New Roman"/>
      <w:sz w:val="16"/>
      <w:szCs w:val="16"/>
    </w:rPr>
  </w:style>
  <w:style w:type="paragraph" w:customStyle="1" w:styleId="table7">
    <w:name w:val="table7"/>
    <w:basedOn w:val="a"/>
    <w:pPr>
      <w:spacing w:after="0" w:line="240" w:lineRule="auto"/>
    </w:pPr>
    <w:rPr>
      <w:rFonts w:ascii="Times New Roman" w:hAnsi="Times New Roman"/>
      <w:sz w:val="14"/>
      <w:szCs w:val="14"/>
    </w:rPr>
  </w:style>
  <w:style w:type="paragraph" w:customStyle="1" w:styleId="begform">
    <w:name w:val="begform"/>
    <w:basedOn w:val="a"/>
    <w:pPr>
      <w:spacing w:after="0" w:line="240" w:lineRule="auto"/>
      <w:ind w:firstLine="567"/>
      <w:jc w:val="both"/>
    </w:pPr>
    <w:rPr>
      <w:rFonts w:ascii="Times New Roman" w:hAnsi="Times New Roman"/>
      <w:sz w:val="24"/>
      <w:szCs w:val="24"/>
    </w:rPr>
  </w:style>
  <w:style w:type="paragraph" w:customStyle="1" w:styleId="endform">
    <w:name w:val="endform"/>
    <w:basedOn w:val="a"/>
    <w:pPr>
      <w:spacing w:after="0" w:line="240" w:lineRule="auto"/>
      <w:ind w:firstLine="567"/>
      <w:jc w:val="both"/>
    </w:pPr>
    <w:rPr>
      <w:rFonts w:ascii="Times New Roman" w:hAnsi="Times New Roman"/>
      <w:sz w:val="24"/>
      <w:szCs w:val="24"/>
    </w:rPr>
  </w:style>
  <w:style w:type="paragraph" w:customStyle="1" w:styleId="actual">
    <w:name w:val="actual"/>
    <w:basedOn w:val="a"/>
    <w:pPr>
      <w:spacing w:after="0" w:line="240" w:lineRule="auto"/>
      <w:ind w:firstLine="567"/>
      <w:jc w:val="both"/>
    </w:pPr>
    <w:rPr>
      <w:rFonts w:ascii="Gbinfo" w:hAnsi="Gbinfo"/>
      <w:sz w:val="20"/>
      <w:szCs w:val="20"/>
    </w:rPr>
  </w:style>
  <w:style w:type="paragraph" w:customStyle="1" w:styleId="actualbez">
    <w:name w:val="actualbez"/>
    <w:basedOn w:val="a"/>
    <w:pPr>
      <w:spacing w:after="0" w:line="240" w:lineRule="auto"/>
      <w:jc w:val="both"/>
    </w:pPr>
    <w:rPr>
      <w:rFonts w:ascii="Gbinfo" w:hAnsi="Gbinfo"/>
      <w:sz w:val="20"/>
      <w:szCs w:val="20"/>
    </w:rPr>
  </w:style>
  <w:style w:type="paragraph" w:customStyle="1" w:styleId="gcomment">
    <w:name w:val="g_comment"/>
    <w:basedOn w:val="a"/>
    <w:pPr>
      <w:spacing w:after="0" w:line="240" w:lineRule="auto"/>
      <w:jc w:val="right"/>
    </w:pPr>
    <w:rPr>
      <w:rFonts w:ascii="Gbinfo" w:hAnsi="Gbinfo"/>
      <w:i/>
      <w:iCs/>
      <w:sz w:val="20"/>
      <w:szCs w:val="20"/>
    </w:rPr>
  </w:style>
  <w:style w:type="paragraph" w:customStyle="1" w:styleId="hrm">
    <w:name w:val="hrm"/>
    <w:basedOn w:val="a"/>
    <w:pPr>
      <w:spacing w:before="100" w:beforeAutospacing="1" w:after="100" w:afterAutospacing="1" w:line="240" w:lineRule="auto"/>
    </w:pPr>
    <w:rPr>
      <w:rFonts w:ascii="Times New Roman" w:hAnsi="Times New Roman"/>
      <w:vanish/>
      <w:sz w:val="24"/>
      <w:szCs w:val="24"/>
    </w:rPr>
  </w:style>
  <w:style w:type="paragraph" w:customStyle="1" w:styleId="ivtable">
    <w:name w:val="iv_table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ixtop">
    <w:name w:val="fix_top"/>
    <w:basedOn w:val="a"/>
    <w:pPr>
      <w:shd w:val="clear" w:color="auto" w:fill="F8F8F8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an">
    <w:name w:val="pan"/>
    <w:basedOn w:val="a"/>
    <w:pPr>
      <w:pBdr>
        <w:bottom w:val="single" w:sz="6" w:space="0" w:color="C6C6C6"/>
      </w:pBdr>
      <w:shd w:val="clear" w:color="auto" w:fill="F0F0F0"/>
      <w:spacing w:before="100" w:beforeAutospacing="1" w:after="100" w:afterAutospacing="1" w:line="240" w:lineRule="auto"/>
      <w:textAlignment w:val="top"/>
    </w:pPr>
    <w:rPr>
      <w:rFonts w:ascii="Arial" w:hAnsi="Arial" w:cs="Arial"/>
    </w:rPr>
  </w:style>
  <w:style w:type="paragraph" w:customStyle="1" w:styleId="panlogo">
    <w:name w:val="pan_logo"/>
    <w:basedOn w:val="a"/>
    <w:pPr>
      <w:shd w:val="clear" w:color="auto" w:fill="FFFFFF"/>
      <w:spacing w:before="100" w:beforeAutospacing="1" w:after="100" w:afterAutospacing="1" w:line="240" w:lineRule="auto"/>
      <w:textAlignment w:val="top"/>
    </w:pPr>
    <w:rPr>
      <w:rFonts w:ascii="Arial" w:hAnsi="Arial" w:cs="Arial"/>
    </w:rPr>
  </w:style>
  <w:style w:type="paragraph" w:customStyle="1" w:styleId="nobord">
    <w:name w:val="nobord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annobord">
    <w:name w:val="pan_nobord"/>
    <w:basedOn w:val="a"/>
    <w:pPr>
      <w:shd w:val="clear" w:color="auto" w:fill="F0F0F0"/>
      <w:spacing w:before="100" w:beforeAutospacing="1" w:after="100" w:afterAutospacing="1" w:line="240" w:lineRule="auto"/>
      <w:textAlignment w:val="top"/>
    </w:pPr>
    <w:rPr>
      <w:rFonts w:ascii="Arial" w:hAnsi="Arial" w:cs="Arial"/>
    </w:rPr>
  </w:style>
  <w:style w:type="paragraph" w:customStyle="1" w:styleId="padd">
    <w:name w:val="padd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addmid">
    <w:name w:val="padd_mid"/>
    <w:basedOn w:val="a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padsearch">
    <w:name w:val="pad_search"/>
    <w:basedOn w:val="a"/>
    <w:pPr>
      <w:shd w:val="clear" w:color="auto" w:fill="D4D4D4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adsearchsm">
    <w:name w:val="pad_search_sm"/>
    <w:basedOn w:val="a"/>
    <w:pPr>
      <w:shd w:val="clear" w:color="auto" w:fill="D4D4D4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n">
    <w:name w:val="an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emarkpadd">
    <w:name w:val="remark_padd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emark">
    <w:name w:val="remark"/>
    <w:basedOn w:val="a"/>
    <w:pPr>
      <w:pBdr>
        <w:bottom w:val="single" w:sz="6" w:space="0" w:color="98C219"/>
      </w:pBdr>
      <w:spacing w:before="100" w:beforeAutospacing="1" w:after="100" w:afterAutospacing="1" w:line="240" w:lineRule="auto"/>
    </w:pPr>
    <w:rPr>
      <w:rFonts w:ascii="Arial" w:hAnsi="Arial" w:cs="Arial"/>
      <w:color w:val="98C219"/>
      <w:sz w:val="20"/>
      <w:szCs w:val="20"/>
    </w:rPr>
  </w:style>
  <w:style w:type="paragraph" w:customStyle="1" w:styleId="remarkbg">
    <w:name w:val="remark_bg"/>
    <w:basedOn w:val="a"/>
    <w:pPr>
      <w:shd w:val="clear" w:color="auto" w:fill="98C219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emarkn">
    <w:name w:val="remark_n"/>
    <w:basedOn w:val="a"/>
    <w:pPr>
      <w:pBdr>
        <w:bottom w:val="single" w:sz="6" w:space="0" w:color="E41D0C"/>
      </w:pBdr>
      <w:spacing w:before="100" w:beforeAutospacing="1" w:after="100" w:afterAutospacing="1" w:line="240" w:lineRule="auto"/>
    </w:pPr>
    <w:rPr>
      <w:rFonts w:ascii="Arial" w:hAnsi="Arial" w:cs="Arial"/>
      <w:color w:val="E41D0C"/>
      <w:sz w:val="20"/>
      <w:szCs w:val="20"/>
    </w:rPr>
  </w:style>
  <w:style w:type="paragraph" w:customStyle="1" w:styleId="remarknbg">
    <w:name w:val="remark_n_bg"/>
    <w:basedOn w:val="a"/>
    <w:pPr>
      <w:shd w:val="clear" w:color="auto" w:fill="E41D0C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nd">
    <w:name w:val="fnd"/>
    <w:basedOn w:val="a"/>
    <w:pPr>
      <w:shd w:val="clear" w:color="auto" w:fill="FFFF0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mo">
    <w:name w:val="demo"/>
    <w:basedOn w:val="a"/>
    <w:pPr>
      <w:spacing w:before="100" w:beforeAutospacing="1" w:after="100" w:afterAutospacing="1" w:line="240" w:lineRule="auto"/>
    </w:pPr>
    <w:rPr>
      <w:rFonts w:ascii="Arial" w:hAnsi="Arial" w:cs="Arial"/>
      <w:color w:val="E41D0C"/>
      <w:sz w:val="20"/>
      <w:szCs w:val="20"/>
    </w:rPr>
  </w:style>
  <w:style w:type="paragraph" w:customStyle="1" w:styleId="inp">
    <w:name w:val="inp"/>
    <w:basedOn w:val="a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inpnoborder">
    <w:name w:val="inp_noborder"/>
    <w:basedOn w:val="a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but">
    <w:name w:val="but"/>
    <w:basedOn w:val="a"/>
    <w:pPr>
      <w:shd w:val="clear" w:color="auto" w:fill="98C219"/>
      <w:spacing w:before="100" w:beforeAutospacing="1" w:after="100" w:afterAutospacing="1" w:line="240" w:lineRule="auto"/>
    </w:pPr>
    <w:rPr>
      <w:rFonts w:ascii="Times New Roman" w:hAnsi="Times New Roman"/>
      <w:b/>
      <w:bCs/>
      <w:color w:val="FFFFFF"/>
    </w:rPr>
  </w:style>
  <w:style w:type="paragraph" w:customStyle="1" w:styleId="hiderem">
    <w:name w:val="hiderem"/>
    <w:basedOn w:val="a"/>
    <w:pP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F19100"/>
      <w:sz w:val="24"/>
      <w:szCs w:val="24"/>
    </w:rPr>
  </w:style>
  <w:style w:type="paragraph" w:customStyle="1" w:styleId="showrem">
    <w:name w:val="showrem"/>
    <w:basedOn w:val="a"/>
    <w:pP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pt10">
    <w:name w:val="pt10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paragraph" w:customStyle="1" w:styleId="an0">
    <w:name w:val="a_n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ed">
    <w:name w:val="red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emarka">
    <w:name w:val="remark_a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emarkna">
    <w:name w:val="remark_n_a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name">
    <w:name w:val="name"/>
    <w:basedOn w:val="a0"/>
    <w:rPr>
      <w:rFonts w:ascii="Times New Roman" w:hAnsi="Times New Roman" w:cs="Times New Roman"/>
      <w:b/>
      <w:bCs/>
      <w:caps/>
    </w:rPr>
  </w:style>
  <w:style w:type="character" w:customStyle="1" w:styleId="promulgator">
    <w:name w:val="promulgator"/>
    <w:basedOn w:val="a0"/>
    <w:rPr>
      <w:rFonts w:ascii="Times New Roman" w:hAnsi="Times New Roman" w:cs="Times New Roman"/>
      <w:b/>
      <w:bCs/>
      <w:caps/>
    </w:rPr>
  </w:style>
  <w:style w:type="character" w:customStyle="1" w:styleId="datepr">
    <w:name w:val="datepr"/>
    <w:basedOn w:val="a0"/>
    <w:rPr>
      <w:rFonts w:ascii="Times New Roman" w:hAnsi="Times New Roman" w:cs="Times New Roman"/>
      <w:i/>
      <w:iCs/>
    </w:rPr>
  </w:style>
  <w:style w:type="character" w:customStyle="1" w:styleId="datecity">
    <w:name w:val="datecity"/>
    <w:basedOn w:val="a0"/>
    <w:rPr>
      <w:rFonts w:ascii="Times New Roman" w:hAnsi="Times New Roman" w:cs="Times New Roman"/>
      <w:i/>
      <w:iCs/>
      <w:sz w:val="24"/>
      <w:szCs w:val="24"/>
    </w:rPr>
  </w:style>
  <w:style w:type="character" w:customStyle="1" w:styleId="datereg">
    <w:name w:val="datereg"/>
    <w:basedOn w:val="a0"/>
    <w:rPr>
      <w:rFonts w:ascii="Times New Roman" w:hAnsi="Times New Roman" w:cs="Times New Roman"/>
    </w:rPr>
  </w:style>
  <w:style w:type="character" w:customStyle="1" w:styleId="number">
    <w:name w:val="number"/>
    <w:basedOn w:val="a0"/>
    <w:rPr>
      <w:rFonts w:ascii="Times New Roman" w:hAnsi="Times New Roman" w:cs="Times New Roman"/>
      <w:i/>
      <w:iCs/>
    </w:rPr>
  </w:style>
  <w:style w:type="character" w:customStyle="1" w:styleId="bigsimbol">
    <w:name w:val="bigsimbol"/>
    <w:basedOn w:val="a0"/>
    <w:rPr>
      <w:rFonts w:ascii="Times New Roman" w:hAnsi="Times New Roman" w:cs="Times New Roman"/>
      <w:caps/>
    </w:rPr>
  </w:style>
  <w:style w:type="character" w:customStyle="1" w:styleId="razr">
    <w:name w:val="razr"/>
    <w:basedOn w:val="a0"/>
    <w:rPr>
      <w:rFonts w:ascii="Times New Roman" w:hAnsi="Times New Roman" w:cs="Times New Roman"/>
      <w:spacing w:val="30"/>
    </w:rPr>
  </w:style>
  <w:style w:type="character" w:customStyle="1" w:styleId="onesymbol">
    <w:name w:val="onesymbol"/>
    <w:basedOn w:val="a0"/>
    <w:rPr>
      <w:rFonts w:ascii="Symbol" w:hAnsi="Symbol" w:cs="Times New Roman"/>
    </w:rPr>
  </w:style>
  <w:style w:type="character" w:customStyle="1" w:styleId="onewind3">
    <w:name w:val="onewind3"/>
    <w:basedOn w:val="a0"/>
    <w:rPr>
      <w:rFonts w:ascii="Wingdings 3" w:hAnsi="Wingdings 3" w:cs="Times New Roman"/>
    </w:rPr>
  </w:style>
  <w:style w:type="character" w:customStyle="1" w:styleId="onewind2">
    <w:name w:val="onewind2"/>
    <w:basedOn w:val="a0"/>
    <w:rPr>
      <w:rFonts w:ascii="Wingdings 2" w:hAnsi="Wingdings 2" w:cs="Times New Roman"/>
    </w:rPr>
  </w:style>
  <w:style w:type="character" w:customStyle="1" w:styleId="onewind">
    <w:name w:val="onewind"/>
    <w:basedOn w:val="a0"/>
    <w:rPr>
      <w:rFonts w:ascii="Wingdings" w:hAnsi="Wingdings" w:cs="Times New Roman"/>
    </w:rPr>
  </w:style>
  <w:style w:type="character" w:customStyle="1" w:styleId="rednoun">
    <w:name w:val="rednoun"/>
    <w:basedOn w:val="a0"/>
    <w:rPr>
      <w:rFonts w:cs="Times New Roman"/>
    </w:rPr>
  </w:style>
  <w:style w:type="character" w:customStyle="1" w:styleId="post">
    <w:name w:val="post"/>
    <w:basedOn w:val="a0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pers">
    <w:name w:val="pers"/>
    <w:basedOn w:val="a0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arabic">
    <w:name w:val="arabic"/>
    <w:basedOn w:val="a0"/>
    <w:rPr>
      <w:rFonts w:ascii="Times New Roman" w:hAnsi="Times New Roman" w:cs="Times New Roman"/>
    </w:rPr>
  </w:style>
  <w:style w:type="character" w:customStyle="1" w:styleId="articlec">
    <w:name w:val="articlec"/>
    <w:basedOn w:val="a0"/>
    <w:rPr>
      <w:rFonts w:ascii="Times New Roman" w:hAnsi="Times New Roman" w:cs="Times New Roman"/>
      <w:b/>
      <w:bCs/>
    </w:rPr>
  </w:style>
  <w:style w:type="character" w:customStyle="1" w:styleId="roman">
    <w:name w:val="roman"/>
    <w:basedOn w:val="a0"/>
    <w:rPr>
      <w:rFonts w:ascii="Arial" w:hAnsi="Arial" w:cs="Arial"/>
    </w:rPr>
  </w:style>
  <w:style w:type="table" w:customStyle="1" w:styleId="tablencpi">
    <w:name w:val="tablencpi"/>
    <w:basedOn w:val="a1"/>
    <w:pPr>
      <w:spacing w:after="0" w:line="240" w:lineRule="auto"/>
    </w:pPr>
    <w:rPr>
      <w:rFonts w:ascii="Times New Roman" w:hAnsi="Times New Roman"/>
      <w:sz w:val="20"/>
      <w:szCs w:val="20"/>
    </w:rPr>
    <w:tblPr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7288988">
      <w:marLeft w:val="0"/>
      <w:marRight w:val="3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C:\Users\tmironovich\AppData\Local\Temp\tx.dll%3fd=167068&amp;a=2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file:///C:\Users\tmironovich\AppData\Local\Temp\tx.dll%3fd=167068&amp;a=2" TargetMode="External"/><Relationship Id="rId5" Type="http://schemas.openxmlformats.org/officeDocument/2006/relationships/hyperlink" Target="file:///C:\Users\tmironovich\AppData\Local\Temp\tx.dll%3fd=63062.xls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1739</Words>
  <Characters>9916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В. Миронович</dc:creator>
  <cp:lastModifiedBy>Отдел экономики Лиозненского РИК</cp:lastModifiedBy>
  <cp:revision>2</cp:revision>
  <dcterms:created xsi:type="dcterms:W3CDTF">2021-09-22T11:54:00Z</dcterms:created>
  <dcterms:modified xsi:type="dcterms:W3CDTF">2021-09-22T11:54:00Z</dcterms:modified>
</cp:coreProperties>
</file>