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11D49" w:rsidRDefault="00D11D49" w:rsidP="00D11D49">
      <w:pPr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940425" cy="3341451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1D49" w:rsidRDefault="00D11D49" w:rsidP="00A322F6">
      <w:pPr>
        <w:ind w:firstLine="720"/>
        <w:jc w:val="both"/>
        <w:rPr>
          <w:rFonts w:ascii="Times New Roman" w:hAnsi="Times New Roman"/>
          <w:sz w:val="28"/>
          <w:szCs w:val="28"/>
        </w:rPr>
      </w:pPr>
    </w:p>
    <w:p w:rsidR="00A322F6" w:rsidRPr="002A33ED" w:rsidRDefault="00A322F6" w:rsidP="00A322F6">
      <w:pPr>
        <w:ind w:firstLine="720"/>
        <w:jc w:val="both"/>
        <w:rPr>
          <w:rFonts w:ascii="Times New Roman" w:hAnsi="Times New Roman"/>
          <w:sz w:val="28"/>
          <w:szCs w:val="28"/>
        </w:rPr>
      </w:pPr>
      <w:r w:rsidRPr="002A33ED">
        <w:rPr>
          <w:rFonts w:ascii="Times New Roman" w:hAnsi="Times New Roman"/>
          <w:sz w:val="28"/>
          <w:szCs w:val="28"/>
        </w:rPr>
        <w:t xml:space="preserve">Основные направления и виды деятельности </w:t>
      </w:r>
      <w:r w:rsidR="00751415">
        <w:rPr>
          <w:rFonts w:ascii="Times New Roman" w:hAnsi="Times New Roman"/>
          <w:sz w:val="28"/>
          <w:szCs w:val="28"/>
        </w:rPr>
        <w:t>Лиозненского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2A33ED">
        <w:rPr>
          <w:rFonts w:ascii="Times New Roman" w:hAnsi="Times New Roman"/>
          <w:sz w:val="28"/>
          <w:szCs w:val="28"/>
        </w:rPr>
        <w:t>лесхоз</w:t>
      </w:r>
      <w:r w:rsidR="00751415">
        <w:rPr>
          <w:rFonts w:ascii="Times New Roman" w:hAnsi="Times New Roman"/>
          <w:sz w:val="28"/>
          <w:szCs w:val="28"/>
        </w:rPr>
        <w:t>а</w:t>
      </w:r>
      <w:r w:rsidRPr="002A33ED">
        <w:rPr>
          <w:rFonts w:ascii="Times New Roman" w:hAnsi="Times New Roman"/>
          <w:sz w:val="28"/>
          <w:szCs w:val="28"/>
        </w:rPr>
        <w:t>:</w:t>
      </w:r>
    </w:p>
    <w:p w:rsidR="00A322F6" w:rsidRPr="002A33ED" w:rsidRDefault="00A322F6" w:rsidP="00A322F6">
      <w:pPr>
        <w:ind w:firstLine="720"/>
        <w:jc w:val="both"/>
        <w:rPr>
          <w:rFonts w:ascii="Times New Roman" w:hAnsi="Times New Roman"/>
          <w:sz w:val="28"/>
          <w:szCs w:val="28"/>
        </w:rPr>
      </w:pPr>
      <w:r w:rsidRPr="002A33ED">
        <w:rPr>
          <w:rFonts w:ascii="Times New Roman" w:hAnsi="Times New Roman"/>
          <w:sz w:val="28"/>
          <w:szCs w:val="28"/>
        </w:rPr>
        <w:t>лесохозяйственная — включает организацию ведения лесного хозяйства, направленную на эффективное использование лесных ресурсов, защиту, охрану и воспроизводство лесов; сохранение и создание на закрепленной территории высокопродуктивных, биологически устойчивых лесов и лесной фауны, деятельность которой осуществляется за счет бюджетных средств и поступлений от лесохозяйственной деятельности.</w:t>
      </w:r>
    </w:p>
    <w:p w:rsidR="00A322F6" w:rsidRPr="002A33ED" w:rsidRDefault="00A322F6" w:rsidP="00A322F6">
      <w:pPr>
        <w:ind w:firstLine="708"/>
        <w:jc w:val="both"/>
        <w:rPr>
          <w:rFonts w:ascii="Times New Roman" w:hAnsi="Times New Roman"/>
          <w:sz w:val="28"/>
          <w:szCs w:val="28"/>
        </w:rPr>
      </w:pPr>
      <w:r w:rsidRPr="002A33ED">
        <w:rPr>
          <w:rFonts w:ascii="Times New Roman" w:hAnsi="Times New Roman"/>
          <w:sz w:val="28"/>
          <w:szCs w:val="28"/>
        </w:rPr>
        <w:t>коммерческая (хозрасчетная) — включает разработку лесосечного фонда, производство продукции деревообработки, вывозку древесины из леса на промышленные склады или другие склады потребителей, для удовлетворения потребностей внутреннего и внешнего рынков, а также развитие побочного лесопользования и заготовка второстепенных лесных ресурсов.</w:t>
      </w:r>
    </w:p>
    <w:p w:rsidR="00A322F6" w:rsidRPr="006A5D31" w:rsidRDefault="00A322F6" w:rsidP="00A322F6">
      <w:pPr>
        <w:jc w:val="center"/>
        <w:rPr>
          <w:rFonts w:ascii="Times New Roman" w:hAnsi="Times New Roman"/>
          <w:sz w:val="28"/>
          <w:szCs w:val="28"/>
        </w:rPr>
      </w:pPr>
    </w:p>
    <w:p w:rsidR="00A322F6" w:rsidRDefault="00A322F6" w:rsidP="00A322F6">
      <w:pPr>
        <w:ind w:firstLine="708"/>
        <w:jc w:val="both"/>
        <w:rPr>
          <w:rFonts w:ascii="Times New Roman" w:hAnsi="Times New Roman"/>
          <w:sz w:val="28"/>
          <w:szCs w:val="28"/>
        </w:rPr>
      </w:pPr>
      <w:r w:rsidRPr="006A5D31">
        <w:rPr>
          <w:rFonts w:ascii="Times New Roman" w:hAnsi="Times New Roman"/>
          <w:sz w:val="28"/>
          <w:szCs w:val="28"/>
        </w:rPr>
        <w:t xml:space="preserve">Основным направлением в </w:t>
      </w:r>
      <w:r w:rsidRPr="006A5D31">
        <w:rPr>
          <w:rFonts w:ascii="Times New Roman" w:hAnsi="Times New Roman"/>
          <w:sz w:val="28"/>
          <w:szCs w:val="28"/>
          <w:u w:val="dotDotDash"/>
        </w:rPr>
        <w:t>промышленном производстве</w:t>
      </w:r>
      <w:r w:rsidRPr="006A5D31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лесхоза </w:t>
      </w:r>
      <w:r w:rsidRPr="006A5D31">
        <w:rPr>
          <w:rFonts w:ascii="Times New Roman" w:hAnsi="Times New Roman"/>
          <w:sz w:val="28"/>
          <w:szCs w:val="28"/>
        </w:rPr>
        <w:t xml:space="preserve">остается заготовка древесины, ее трелевка и вывозка. </w:t>
      </w:r>
    </w:p>
    <w:p w:rsidR="00A322F6" w:rsidRDefault="00A322F6" w:rsidP="00A322F6">
      <w:pPr>
        <w:ind w:firstLine="708"/>
        <w:jc w:val="both"/>
        <w:rPr>
          <w:rFonts w:ascii="Times New Roman" w:hAnsi="Times New Roman"/>
          <w:sz w:val="28"/>
          <w:szCs w:val="28"/>
        </w:rPr>
      </w:pPr>
    </w:p>
    <w:p w:rsidR="00A322F6" w:rsidRDefault="00A322F6" w:rsidP="00A322F6">
      <w:pPr>
        <w:ind w:firstLine="708"/>
        <w:jc w:val="both"/>
        <w:rPr>
          <w:rFonts w:ascii="Times New Roman" w:hAnsi="Times New Roman"/>
          <w:sz w:val="28"/>
          <w:szCs w:val="28"/>
        </w:rPr>
      </w:pPr>
      <w:r w:rsidRPr="006A5D31">
        <w:rPr>
          <w:rFonts w:ascii="Times New Roman" w:hAnsi="Times New Roman"/>
          <w:sz w:val="28"/>
          <w:szCs w:val="28"/>
        </w:rPr>
        <w:t xml:space="preserve">Продукцию </w:t>
      </w:r>
      <w:r>
        <w:rPr>
          <w:rFonts w:ascii="Times New Roman" w:hAnsi="Times New Roman"/>
          <w:sz w:val="28"/>
          <w:szCs w:val="28"/>
        </w:rPr>
        <w:t>учреждения</w:t>
      </w:r>
      <w:r w:rsidRPr="006A5D31">
        <w:rPr>
          <w:rFonts w:ascii="Times New Roman" w:hAnsi="Times New Roman"/>
          <w:sz w:val="28"/>
          <w:szCs w:val="28"/>
        </w:rPr>
        <w:t xml:space="preserve">, которая приносит непосредственный доход, можно подразделить на следующие группы: </w:t>
      </w:r>
    </w:p>
    <w:p w:rsidR="00D11D49" w:rsidRPr="006A5D31" w:rsidRDefault="00D11D49" w:rsidP="00A322F6">
      <w:pPr>
        <w:ind w:firstLine="708"/>
        <w:jc w:val="both"/>
        <w:rPr>
          <w:rFonts w:ascii="Times New Roman" w:hAnsi="Times New Roman"/>
          <w:sz w:val="28"/>
          <w:szCs w:val="28"/>
        </w:rPr>
      </w:pPr>
    </w:p>
    <w:p w:rsidR="007A0669" w:rsidRPr="00751415" w:rsidRDefault="00A322F6" w:rsidP="007A0669">
      <w:pPr>
        <w:numPr>
          <w:ilvl w:val="0"/>
          <w:numId w:val="1"/>
        </w:numPr>
        <w:tabs>
          <w:tab w:val="clear" w:pos="1428"/>
          <w:tab w:val="num" w:pos="540"/>
        </w:tabs>
        <w:ind w:left="0" w:firstLine="180"/>
        <w:jc w:val="both"/>
        <w:rPr>
          <w:rFonts w:ascii="Times New Roman" w:hAnsi="Times New Roman"/>
          <w:sz w:val="28"/>
          <w:szCs w:val="28"/>
        </w:rPr>
      </w:pPr>
      <w:r w:rsidRPr="00751415">
        <w:rPr>
          <w:rFonts w:ascii="Times New Roman" w:hAnsi="Times New Roman"/>
          <w:sz w:val="28"/>
          <w:szCs w:val="28"/>
        </w:rPr>
        <w:t xml:space="preserve">Лесозаготовки (заготовка и вывозка древесины из леса на переработку в цехах; вывозка древесины для реализации потребителям на внутреннем и внешнем рынках). </w:t>
      </w:r>
    </w:p>
    <w:p w:rsidR="007A0669" w:rsidRDefault="007A0669" w:rsidP="00751415">
      <w:pPr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940425" cy="3341451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1D49" w:rsidRDefault="00D11D49" w:rsidP="00751415">
      <w:pPr>
        <w:jc w:val="both"/>
        <w:rPr>
          <w:rFonts w:ascii="Times New Roman" w:hAnsi="Times New Roman"/>
          <w:sz w:val="28"/>
          <w:szCs w:val="28"/>
        </w:rPr>
      </w:pPr>
    </w:p>
    <w:p w:rsidR="00D11D49" w:rsidRDefault="00D11D49" w:rsidP="00751415">
      <w:pPr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940425" cy="3341451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1D49" w:rsidRDefault="00D11D49" w:rsidP="00751415">
      <w:pPr>
        <w:jc w:val="both"/>
        <w:rPr>
          <w:rFonts w:ascii="Times New Roman" w:hAnsi="Times New Roman"/>
          <w:sz w:val="28"/>
          <w:szCs w:val="28"/>
        </w:rPr>
      </w:pPr>
    </w:p>
    <w:p w:rsidR="00591CD3" w:rsidRDefault="00D11D49" w:rsidP="00751415">
      <w:pPr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940425" cy="3341451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669" w:rsidRDefault="007A0669" w:rsidP="00751415">
      <w:pPr>
        <w:jc w:val="both"/>
        <w:rPr>
          <w:rFonts w:ascii="Times New Roman" w:hAnsi="Times New Roman"/>
          <w:sz w:val="28"/>
          <w:szCs w:val="28"/>
        </w:rPr>
      </w:pPr>
    </w:p>
    <w:p w:rsidR="00A322F6" w:rsidRDefault="00A322F6" w:rsidP="00A322F6">
      <w:pPr>
        <w:numPr>
          <w:ilvl w:val="0"/>
          <w:numId w:val="1"/>
        </w:numPr>
        <w:tabs>
          <w:tab w:val="clear" w:pos="1428"/>
          <w:tab w:val="num" w:pos="540"/>
        </w:tabs>
        <w:ind w:left="0" w:firstLine="180"/>
        <w:jc w:val="both"/>
        <w:rPr>
          <w:rFonts w:ascii="Times New Roman" w:hAnsi="Times New Roman"/>
          <w:sz w:val="28"/>
          <w:szCs w:val="28"/>
        </w:rPr>
      </w:pPr>
      <w:r w:rsidRPr="006A5D31">
        <w:rPr>
          <w:rFonts w:ascii="Times New Roman" w:hAnsi="Times New Roman"/>
          <w:sz w:val="28"/>
          <w:szCs w:val="28"/>
        </w:rPr>
        <w:t>Деревообработка (производство пиломатериалов обрезных и необрезных для реализации на внутреннем рынке и поставки на экспорт; штакетника; срубов жилых домов).</w:t>
      </w:r>
    </w:p>
    <w:p w:rsidR="00D11D49" w:rsidRDefault="00D11D49" w:rsidP="00D11D49">
      <w:pPr>
        <w:jc w:val="both"/>
        <w:rPr>
          <w:rFonts w:ascii="Times New Roman" w:hAnsi="Times New Roman"/>
          <w:sz w:val="28"/>
          <w:szCs w:val="28"/>
        </w:rPr>
      </w:pPr>
    </w:p>
    <w:p w:rsidR="00D11D49" w:rsidRDefault="00D11D49" w:rsidP="00D11D49">
      <w:pPr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940425" cy="3341451"/>
            <wp:effectExtent l="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2F6" w:rsidRDefault="00A322F6" w:rsidP="00D11D49">
      <w:pPr>
        <w:tabs>
          <w:tab w:val="num" w:pos="142"/>
        </w:tabs>
        <w:ind w:left="18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4829175" cy="3066120"/>
            <wp:effectExtent l="0" t="0" r="0" b="127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изображение_viber_2019-09-19_11-05-56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9175" cy="3066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1D49" w:rsidRDefault="00D11D49" w:rsidP="00D11D49">
      <w:pPr>
        <w:tabs>
          <w:tab w:val="num" w:pos="142"/>
        </w:tabs>
        <w:ind w:left="180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940425" cy="3341451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1D49" w:rsidRPr="006A5D31" w:rsidRDefault="00D11D49" w:rsidP="00D11D49">
      <w:pPr>
        <w:tabs>
          <w:tab w:val="num" w:pos="142"/>
        </w:tabs>
        <w:ind w:left="180"/>
        <w:jc w:val="center"/>
        <w:rPr>
          <w:rFonts w:ascii="Times New Roman" w:hAnsi="Times New Roman"/>
          <w:sz w:val="28"/>
          <w:szCs w:val="28"/>
        </w:rPr>
      </w:pPr>
    </w:p>
    <w:p w:rsidR="00A322F6" w:rsidRDefault="00A322F6" w:rsidP="00A322F6">
      <w:pPr>
        <w:tabs>
          <w:tab w:val="num" w:pos="540"/>
        </w:tabs>
        <w:ind w:firstLine="180"/>
        <w:jc w:val="both"/>
        <w:rPr>
          <w:rFonts w:ascii="Times New Roman" w:hAnsi="Times New Roman"/>
          <w:sz w:val="28"/>
          <w:szCs w:val="28"/>
        </w:rPr>
      </w:pPr>
      <w:r w:rsidRPr="006A5D31"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 xml:space="preserve">С актуальными ценами и более подробной информацией можно ознакомиться на официальном сайте учреждения </w:t>
      </w:r>
      <w:hyperlink r:id="rId13" w:history="1">
        <w:r>
          <w:rPr>
            <w:rStyle w:val="a3"/>
          </w:rPr>
          <w:t>http://lioznoles.by</w:t>
        </w:r>
      </w:hyperlink>
      <w:r>
        <w:rPr>
          <w:rFonts w:ascii="Times New Roman" w:hAnsi="Times New Roman"/>
          <w:sz w:val="28"/>
          <w:szCs w:val="28"/>
        </w:rPr>
        <w:t xml:space="preserve">  </w:t>
      </w:r>
    </w:p>
    <w:p w:rsidR="00A322F6" w:rsidRDefault="00A322F6" w:rsidP="00A322F6">
      <w:pPr>
        <w:jc w:val="both"/>
        <w:rPr>
          <w:rFonts w:ascii="Times New Roman" w:hAnsi="Times New Roman"/>
          <w:sz w:val="28"/>
          <w:szCs w:val="28"/>
        </w:rPr>
      </w:pPr>
    </w:p>
    <w:p w:rsidR="00D11D49" w:rsidRDefault="00D11D49" w:rsidP="00A322F6">
      <w:pPr>
        <w:jc w:val="center"/>
        <w:rPr>
          <w:rFonts w:ascii="Times New Roman" w:hAnsi="Times New Roman"/>
          <w:sz w:val="28"/>
          <w:szCs w:val="28"/>
          <w:u w:val="dotDotDash"/>
        </w:rPr>
      </w:pPr>
    </w:p>
    <w:p w:rsidR="00D11D49" w:rsidRDefault="00D11D49" w:rsidP="00A322F6">
      <w:pPr>
        <w:jc w:val="center"/>
        <w:rPr>
          <w:rFonts w:ascii="Times New Roman" w:hAnsi="Times New Roman"/>
          <w:sz w:val="28"/>
          <w:szCs w:val="28"/>
          <w:u w:val="dotDotDash"/>
        </w:rPr>
      </w:pPr>
    </w:p>
    <w:p w:rsidR="00D11D49" w:rsidRDefault="00D11D49" w:rsidP="00A322F6">
      <w:pPr>
        <w:jc w:val="center"/>
        <w:rPr>
          <w:rFonts w:ascii="Times New Roman" w:hAnsi="Times New Roman"/>
          <w:sz w:val="28"/>
          <w:szCs w:val="28"/>
          <w:u w:val="dotDotDash"/>
        </w:rPr>
      </w:pPr>
    </w:p>
    <w:p w:rsidR="00D11D49" w:rsidRDefault="00D11D49" w:rsidP="00A322F6">
      <w:pPr>
        <w:jc w:val="center"/>
        <w:rPr>
          <w:rFonts w:ascii="Times New Roman" w:hAnsi="Times New Roman"/>
          <w:sz w:val="28"/>
          <w:szCs w:val="28"/>
          <w:u w:val="dotDotDash"/>
        </w:rPr>
      </w:pPr>
    </w:p>
    <w:p w:rsidR="00D11D49" w:rsidRDefault="00D11D49" w:rsidP="00A322F6">
      <w:pPr>
        <w:jc w:val="center"/>
        <w:rPr>
          <w:rFonts w:ascii="Times New Roman" w:hAnsi="Times New Roman"/>
          <w:sz w:val="28"/>
          <w:szCs w:val="28"/>
          <w:u w:val="dotDotDash"/>
        </w:rPr>
      </w:pPr>
    </w:p>
    <w:p w:rsidR="00D11D49" w:rsidRDefault="00D11D49" w:rsidP="00A322F6">
      <w:pPr>
        <w:jc w:val="center"/>
        <w:rPr>
          <w:rFonts w:ascii="Times New Roman" w:hAnsi="Times New Roman"/>
          <w:sz w:val="28"/>
          <w:szCs w:val="28"/>
          <w:u w:val="dotDotDash"/>
        </w:rPr>
      </w:pPr>
    </w:p>
    <w:p w:rsidR="00D11D49" w:rsidRDefault="00D11D49" w:rsidP="00A322F6">
      <w:pPr>
        <w:jc w:val="center"/>
        <w:rPr>
          <w:rFonts w:ascii="Times New Roman" w:hAnsi="Times New Roman"/>
          <w:sz w:val="28"/>
          <w:szCs w:val="28"/>
          <w:u w:val="dotDotDash"/>
        </w:rPr>
      </w:pPr>
    </w:p>
    <w:p w:rsidR="00D11D49" w:rsidRDefault="00D11D49" w:rsidP="00A322F6">
      <w:pPr>
        <w:jc w:val="center"/>
        <w:rPr>
          <w:rFonts w:ascii="Times New Roman" w:hAnsi="Times New Roman"/>
          <w:sz w:val="28"/>
          <w:szCs w:val="28"/>
          <w:u w:val="dotDotDash"/>
        </w:rPr>
      </w:pPr>
    </w:p>
    <w:p w:rsidR="00D11D49" w:rsidRDefault="00D11D49" w:rsidP="00A322F6">
      <w:pPr>
        <w:jc w:val="center"/>
        <w:rPr>
          <w:rFonts w:ascii="Times New Roman" w:hAnsi="Times New Roman"/>
          <w:sz w:val="28"/>
          <w:szCs w:val="28"/>
          <w:u w:val="dotDotDash"/>
        </w:rPr>
      </w:pPr>
    </w:p>
    <w:p w:rsidR="00D11D49" w:rsidRDefault="00D11D49" w:rsidP="00A322F6">
      <w:pPr>
        <w:jc w:val="center"/>
        <w:rPr>
          <w:rFonts w:ascii="Times New Roman" w:hAnsi="Times New Roman"/>
          <w:sz w:val="28"/>
          <w:szCs w:val="28"/>
          <w:u w:val="dotDotDash"/>
        </w:rPr>
      </w:pPr>
    </w:p>
    <w:p w:rsidR="00D11D49" w:rsidRDefault="00D11D49" w:rsidP="00A322F6">
      <w:pPr>
        <w:jc w:val="center"/>
        <w:rPr>
          <w:rFonts w:ascii="Times New Roman" w:hAnsi="Times New Roman"/>
          <w:sz w:val="28"/>
          <w:szCs w:val="28"/>
          <w:u w:val="dotDotDash"/>
        </w:rPr>
      </w:pPr>
    </w:p>
    <w:p w:rsidR="00D11D49" w:rsidRDefault="00D11D49" w:rsidP="00A322F6">
      <w:pPr>
        <w:jc w:val="center"/>
        <w:rPr>
          <w:rFonts w:ascii="Times New Roman" w:hAnsi="Times New Roman"/>
          <w:sz w:val="28"/>
          <w:szCs w:val="28"/>
          <w:u w:val="dotDotDash"/>
        </w:rPr>
      </w:pPr>
    </w:p>
    <w:p w:rsidR="00D11D49" w:rsidRDefault="00D11D49" w:rsidP="00A322F6">
      <w:pPr>
        <w:jc w:val="center"/>
        <w:rPr>
          <w:rFonts w:ascii="Times New Roman" w:hAnsi="Times New Roman"/>
          <w:sz w:val="28"/>
          <w:szCs w:val="28"/>
          <w:u w:val="dotDotDash"/>
        </w:rPr>
      </w:pPr>
    </w:p>
    <w:p w:rsidR="00A322F6" w:rsidRPr="001A39AB" w:rsidRDefault="00A322F6" w:rsidP="00A322F6">
      <w:pPr>
        <w:jc w:val="center"/>
        <w:rPr>
          <w:rFonts w:ascii="Times New Roman" w:hAnsi="Times New Roman"/>
          <w:sz w:val="28"/>
          <w:szCs w:val="28"/>
          <w:u w:val="dotDotDash"/>
        </w:rPr>
      </w:pPr>
      <w:r w:rsidRPr="001A39AB">
        <w:rPr>
          <w:rFonts w:ascii="Times New Roman" w:hAnsi="Times New Roman"/>
          <w:sz w:val="28"/>
          <w:szCs w:val="28"/>
          <w:u w:val="dotDotDash"/>
        </w:rPr>
        <w:lastRenderedPageBreak/>
        <w:t>Побочное пользование</w:t>
      </w:r>
    </w:p>
    <w:p w:rsidR="00A322F6" w:rsidRDefault="00A322F6" w:rsidP="00A322F6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Лиозненский лесхоз занимается и побочным пользованием лесными ресурсами, т.е. заготовкой и сбором </w:t>
      </w:r>
      <w:proofErr w:type="spellStart"/>
      <w:r>
        <w:rPr>
          <w:rFonts w:ascii="Times New Roman" w:hAnsi="Times New Roman"/>
          <w:sz w:val="28"/>
          <w:szCs w:val="28"/>
        </w:rPr>
        <w:t>недревесных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лесопродуктов</w:t>
      </w:r>
      <w:proofErr w:type="spellEnd"/>
      <w:r>
        <w:rPr>
          <w:rFonts w:ascii="Times New Roman" w:hAnsi="Times New Roman"/>
          <w:sz w:val="28"/>
          <w:szCs w:val="28"/>
        </w:rPr>
        <w:t>: дикорастущих плодов и ягод, грибов, лекарственного сырья, березового сока, новогодних елей, хозяйственных метел (по предварительным заявкам)  и др.</w:t>
      </w:r>
    </w:p>
    <w:p w:rsidR="00A322F6" w:rsidRDefault="00A322F6" w:rsidP="00A322F6">
      <w:pPr>
        <w:jc w:val="both"/>
        <w:rPr>
          <w:rFonts w:ascii="Times New Roman" w:hAnsi="Times New Roman"/>
          <w:sz w:val="28"/>
          <w:szCs w:val="28"/>
        </w:rPr>
      </w:pPr>
    </w:p>
    <w:p w:rsidR="00A322F6" w:rsidRDefault="00A322F6" w:rsidP="00A322F6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3987478" cy="3149063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081204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0471" cy="3159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2F6" w:rsidRDefault="00A322F6" w:rsidP="00A322F6">
      <w:pPr>
        <w:jc w:val="both"/>
        <w:rPr>
          <w:rFonts w:ascii="Times New Roman" w:hAnsi="Times New Roman"/>
          <w:sz w:val="28"/>
          <w:szCs w:val="28"/>
        </w:rPr>
      </w:pPr>
    </w:p>
    <w:p w:rsidR="00A322F6" w:rsidRDefault="00A322F6" w:rsidP="00A322F6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лесхозе имеется </w:t>
      </w:r>
      <w:proofErr w:type="spellStart"/>
      <w:r>
        <w:rPr>
          <w:rFonts w:ascii="Times New Roman" w:hAnsi="Times New Roman"/>
          <w:sz w:val="28"/>
          <w:szCs w:val="28"/>
        </w:rPr>
        <w:t>пчелопасека</w:t>
      </w:r>
      <w:proofErr w:type="spellEnd"/>
      <w:r>
        <w:rPr>
          <w:rFonts w:ascii="Times New Roman" w:hAnsi="Times New Roman"/>
          <w:sz w:val="28"/>
          <w:szCs w:val="28"/>
        </w:rPr>
        <w:t>, заготавливается натуральный мед, воск, мертва и другая продукция, которая реализуется в различных целях</w:t>
      </w:r>
      <w:r w:rsidR="001F3231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как  </w:t>
      </w:r>
      <w:proofErr w:type="gramStart"/>
      <w:r>
        <w:rPr>
          <w:rFonts w:ascii="Times New Roman" w:hAnsi="Times New Roman"/>
          <w:sz w:val="28"/>
          <w:szCs w:val="28"/>
        </w:rPr>
        <w:t>населению</w:t>
      </w:r>
      <w:proofErr w:type="gramEnd"/>
      <w:r>
        <w:rPr>
          <w:rFonts w:ascii="Times New Roman" w:hAnsi="Times New Roman"/>
          <w:sz w:val="28"/>
          <w:szCs w:val="28"/>
        </w:rPr>
        <w:t xml:space="preserve"> так и юридическим лицам.</w:t>
      </w:r>
    </w:p>
    <w:p w:rsidR="00A322F6" w:rsidRDefault="00A322F6" w:rsidP="00A322F6">
      <w:pPr>
        <w:jc w:val="both"/>
        <w:rPr>
          <w:rFonts w:ascii="Times New Roman" w:hAnsi="Times New Roman"/>
          <w:sz w:val="28"/>
          <w:szCs w:val="28"/>
        </w:rPr>
      </w:pPr>
    </w:p>
    <w:p w:rsidR="00A322F6" w:rsidRDefault="00A322F6" w:rsidP="00A322F6">
      <w:pPr>
        <w:jc w:val="both"/>
        <w:rPr>
          <w:rFonts w:ascii="Times New Roman" w:hAnsi="Times New Roman"/>
          <w:sz w:val="28"/>
          <w:szCs w:val="28"/>
        </w:rPr>
      </w:pPr>
    </w:p>
    <w:p w:rsidR="00A322F6" w:rsidRDefault="00A322F6" w:rsidP="00A322F6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3782695" cy="2521050"/>
            <wp:effectExtent l="0" t="0" r="825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Fotolia_84586165_Subscription_Monthly_M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91198" cy="252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2F6" w:rsidRDefault="00A322F6" w:rsidP="00A322F6">
      <w:pPr>
        <w:jc w:val="both"/>
        <w:rPr>
          <w:rFonts w:ascii="Times New Roman" w:hAnsi="Times New Roman"/>
          <w:sz w:val="28"/>
          <w:szCs w:val="28"/>
        </w:rPr>
      </w:pPr>
    </w:p>
    <w:p w:rsidR="00A322F6" w:rsidRDefault="00A322F6" w:rsidP="00A322F6">
      <w:pPr>
        <w:jc w:val="both"/>
        <w:rPr>
          <w:rFonts w:ascii="Times New Roman" w:hAnsi="Times New Roman"/>
          <w:sz w:val="28"/>
          <w:szCs w:val="28"/>
        </w:rPr>
      </w:pPr>
    </w:p>
    <w:p w:rsidR="00A322F6" w:rsidRDefault="00A322F6" w:rsidP="00A322F6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 актуальными ценами и более подробной информацией можно ознакомиться на официальном сайте учреждения </w:t>
      </w:r>
      <w:hyperlink r:id="rId16" w:history="1">
        <w:r>
          <w:rPr>
            <w:rStyle w:val="a3"/>
          </w:rPr>
          <w:t>http://lioznoles.by</w:t>
        </w:r>
      </w:hyperlink>
      <w:r>
        <w:rPr>
          <w:rFonts w:ascii="Times New Roman" w:hAnsi="Times New Roman"/>
          <w:sz w:val="28"/>
          <w:szCs w:val="28"/>
        </w:rPr>
        <w:t xml:space="preserve">  </w:t>
      </w:r>
    </w:p>
    <w:p w:rsidR="00A322F6" w:rsidRDefault="00A322F6" w:rsidP="00A322F6">
      <w:pPr>
        <w:jc w:val="both"/>
        <w:rPr>
          <w:rFonts w:ascii="Times New Roman" w:hAnsi="Times New Roman"/>
          <w:sz w:val="28"/>
          <w:szCs w:val="28"/>
        </w:rPr>
      </w:pPr>
    </w:p>
    <w:p w:rsidR="00D11D49" w:rsidRDefault="00A322F6" w:rsidP="00A322F6">
      <w:pPr>
        <w:tabs>
          <w:tab w:val="left" w:pos="3105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</w:p>
    <w:p w:rsidR="00D11D49" w:rsidRDefault="00D11D49" w:rsidP="00A322F6">
      <w:pPr>
        <w:tabs>
          <w:tab w:val="left" w:pos="3105"/>
        </w:tabs>
        <w:rPr>
          <w:rFonts w:ascii="Times New Roman" w:hAnsi="Times New Roman"/>
          <w:sz w:val="28"/>
          <w:szCs w:val="28"/>
        </w:rPr>
      </w:pPr>
    </w:p>
    <w:p w:rsidR="00D11D49" w:rsidRDefault="00D11D49" w:rsidP="00A322F6">
      <w:pPr>
        <w:tabs>
          <w:tab w:val="left" w:pos="3105"/>
        </w:tabs>
        <w:rPr>
          <w:rFonts w:ascii="Times New Roman" w:hAnsi="Times New Roman"/>
          <w:sz w:val="28"/>
          <w:szCs w:val="28"/>
        </w:rPr>
      </w:pPr>
    </w:p>
    <w:p w:rsidR="00D11D49" w:rsidRDefault="00D11D49" w:rsidP="00A322F6">
      <w:pPr>
        <w:tabs>
          <w:tab w:val="left" w:pos="3105"/>
        </w:tabs>
        <w:rPr>
          <w:rFonts w:ascii="Times New Roman" w:hAnsi="Times New Roman"/>
          <w:sz w:val="28"/>
          <w:szCs w:val="28"/>
        </w:rPr>
      </w:pPr>
    </w:p>
    <w:p w:rsidR="00A322F6" w:rsidRPr="006A5D31" w:rsidRDefault="00A322F6" w:rsidP="00D11D49">
      <w:pPr>
        <w:tabs>
          <w:tab w:val="left" w:pos="3105"/>
        </w:tabs>
        <w:jc w:val="center"/>
        <w:rPr>
          <w:rFonts w:ascii="Times New Roman" w:hAnsi="Times New Roman"/>
          <w:sz w:val="28"/>
          <w:szCs w:val="28"/>
          <w:u w:val="dotDotDash"/>
        </w:rPr>
      </w:pPr>
      <w:r w:rsidRPr="006A5D31">
        <w:rPr>
          <w:rFonts w:ascii="Times New Roman" w:hAnsi="Times New Roman"/>
          <w:sz w:val="28"/>
          <w:szCs w:val="28"/>
          <w:u w:val="dotDotDash"/>
        </w:rPr>
        <w:lastRenderedPageBreak/>
        <w:t>Лесоохотничье хозяйство</w:t>
      </w:r>
    </w:p>
    <w:p w:rsidR="00A322F6" w:rsidRPr="006A5D31" w:rsidRDefault="00A322F6" w:rsidP="00A322F6">
      <w:pPr>
        <w:tabs>
          <w:tab w:val="left" w:pos="3105"/>
        </w:tabs>
        <w:jc w:val="both"/>
        <w:rPr>
          <w:rFonts w:ascii="Times New Roman" w:hAnsi="Times New Roman"/>
          <w:sz w:val="28"/>
          <w:szCs w:val="28"/>
        </w:rPr>
      </w:pPr>
      <w:r w:rsidRPr="006A5D31">
        <w:rPr>
          <w:rFonts w:ascii="Times New Roman" w:hAnsi="Times New Roman"/>
          <w:sz w:val="28"/>
          <w:szCs w:val="28"/>
        </w:rPr>
        <w:t>Лесоохотничье хозяйство расположено на территории 4 лесничеств.</w:t>
      </w:r>
    </w:p>
    <w:p w:rsidR="00A322F6" w:rsidRDefault="00A322F6" w:rsidP="00A322F6">
      <w:pPr>
        <w:tabs>
          <w:tab w:val="left" w:pos="3105"/>
        </w:tabs>
        <w:jc w:val="both"/>
        <w:rPr>
          <w:rFonts w:ascii="Times New Roman" w:hAnsi="Times New Roman"/>
          <w:sz w:val="28"/>
          <w:szCs w:val="28"/>
        </w:rPr>
      </w:pPr>
      <w:r w:rsidRPr="006A5D31">
        <w:rPr>
          <w:rFonts w:ascii="Times New Roman" w:hAnsi="Times New Roman"/>
          <w:sz w:val="28"/>
          <w:szCs w:val="28"/>
        </w:rPr>
        <w:t>Площадь охотничьих угодий хозяйства составляет 68,7 тыс. га. Штат работников охотхозяйства включает инженера по охотничьему хозяйству и егерей. Территория нашего хозяйства - это раздолье для настоящих</w:t>
      </w:r>
      <w:r>
        <w:rPr>
          <w:rFonts w:ascii="Times New Roman" w:hAnsi="Times New Roman"/>
          <w:sz w:val="28"/>
          <w:szCs w:val="28"/>
        </w:rPr>
        <w:t xml:space="preserve"> охотников. </w:t>
      </w:r>
      <w:proofErr w:type="gramStart"/>
      <w:r>
        <w:rPr>
          <w:rFonts w:ascii="Times New Roman" w:hAnsi="Times New Roman"/>
          <w:sz w:val="28"/>
          <w:szCs w:val="28"/>
        </w:rPr>
        <w:t>Здесь водятся лось, кабан, косуля, лисица, заяц-русак, бобр, водоплавающая, болотная и боровая дичь и др.</w:t>
      </w:r>
      <w:proofErr w:type="gramEnd"/>
    </w:p>
    <w:p w:rsidR="00591CD3" w:rsidRDefault="00591CD3" w:rsidP="00591CD3">
      <w:pPr>
        <w:tabs>
          <w:tab w:val="left" w:pos="3105"/>
        </w:tabs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К услугам охотников или просто туристов, приехавших отдохнуть в лесоохотничье хозяйство, предоставляются два дома,  расположенные в а/г </w:t>
      </w:r>
      <w:proofErr w:type="spellStart"/>
      <w:r>
        <w:rPr>
          <w:rFonts w:ascii="Times New Roman" w:hAnsi="Times New Roman"/>
          <w:sz w:val="28"/>
          <w:szCs w:val="28"/>
        </w:rPr>
        <w:t>Добромысли</w:t>
      </w:r>
      <w:proofErr w:type="spellEnd"/>
      <w:r>
        <w:rPr>
          <w:rFonts w:ascii="Times New Roman" w:hAnsi="Times New Roman"/>
          <w:sz w:val="28"/>
          <w:szCs w:val="28"/>
        </w:rPr>
        <w:t xml:space="preserve"> и в д</w:t>
      </w:r>
      <w:proofErr w:type="gramStart"/>
      <w:r>
        <w:rPr>
          <w:rFonts w:ascii="Times New Roman" w:hAnsi="Times New Roman"/>
          <w:sz w:val="28"/>
          <w:szCs w:val="28"/>
        </w:rPr>
        <w:t>.С</w:t>
      </w:r>
      <w:proofErr w:type="gramEnd"/>
      <w:r>
        <w:rPr>
          <w:rFonts w:ascii="Times New Roman" w:hAnsi="Times New Roman"/>
          <w:sz w:val="28"/>
          <w:szCs w:val="28"/>
        </w:rPr>
        <w:t>тарь Лиозненского района со всеми удобствами.</w:t>
      </w:r>
    </w:p>
    <w:p w:rsidR="00591CD3" w:rsidRDefault="00591CD3" w:rsidP="00591CD3">
      <w:pPr>
        <w:tabs>
          <w:tab w:val="left" w:pos="3105"/>
        </w:tabs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657850" cy="3861312"/>
            <wp:effectExtent l="0" t="0" r="0" b="635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4828" cy="3859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1CD3" w:rsidRDefault="00591CD3" w:rsidP="00A322F6">
      <w:pPr>
        <w:tabs>
          <w:tab w:val="left" w:pos="3105"/>
        </w:tabs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867400" cy="4004323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4266" cy="4002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2F6" w:rsidRDefault="00A322F6" w:rsidP="00A322F6">
      <w:pPr>
        <w:tabs>
          <w:tab w:val="left" w:pos="3105"/>
        </w:tabs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4302125" cy="2947335"/>
            <wp:effectExtent l="0" t="0" r="3175" b="571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фото со стари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5798" cy="2949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2F6" w:rsidRDefault="00A322F6" w:rsidP="00A322F6">
      <w:pPr>
        <w:tabs>
          <w:tab w:val="left" w:pos="3105"/>
        </w:tabs>
        <w:jc w:val="center"/>
        <w:rPr>
          <w:rFonts w:ascii="Times New Roman" w:hAnsi="Times New Roman"/>
          <w:sz w:val="28"/>
          <w:szCs w:val="28"/>
        </w:rPr>
      </w:pPr>
    </w:p>
    <w:p w:rsidR="00A322F6" w:rsidRPr="00591CD3" w:rsidRDefault="00A322F6" w:rsidP="00591CD3">
      <w:pPr>
        <w:tabs>
          <w:tab w:val="left" w:pos="3105"/>
        </w:tabs>
        <w:jc w:val="both"/>
        <w:rPr>
          <w:rFonts w:ascii="Times New Roman" w:hAnsi="Times New Roman"/>
          <w:bCs/>
          <w:color w:val="000000"/>
          <w:sz w:val="28"/>
          <w:szCs w:val="28"/>
        </w:rPr>
      </w:pPr>
      <w:r w:rsidRPr="00591CD3">
        <w:rPr>
          <w:rFonts w:ascii="Times New Roman" w:hAnsi="Times New Roman"/>
          <w:bCs/>
          <w:color w:val="000000"/>
          <w:sz w:val="28"/>
          <w:szCs w:val="28"/>
        </w:rPr>
        <w:t>Лесхоз предоставляет в аренду (на время охоты в охотничьем хозяйстве лесхоза) охотничье оружие:</w:t>
      </w:r>
    </w:p>
    <w:p w:rsidR="00A322F6" w:rsidRPr="00591CD3" w:rsidRDefault="00A322F6" w:rsidP="00A322F6">
      <w:pPr>
        <w:pStyle w:val="a4"/>
        <w:spacing w:before="0" w:beforeAutospacing="0" w:after="0" w:afterAutospacing="0"/>
        <w:jc w:val="both"/>
        <w:rPr>
          <w:bCs/>
          <w:color w:val="000000"/>
          <w:sz w:val="28"/>
          <w:szCs w:val="28"/>
        </w:rPr>
      </w:pPr>
      <w:r w:rsidRPr="00591CD3">
        <w:rPr>
          <w:bCs/>
          <w:color w:val="000000"/>
          <w:sz w:val="28"/>
          <w:szCs w:val="28"/>
        </w:rPr>
        <w:t>Карабин - 20 руб., 1 патрон к нему - 10 руб.</w:t>
      </w:r>
    </w:p>
    <w:p w:rsidR="00A322F6" w:rsidRPr="00591CD3" w:rsidRDefault="00A322F6" w:rsidP="00A322F6">
      <w:pPr>
        <w:pStyle w:val="a4"/>
        <w:spacing w:before="0" w:beforeAutospacing="0" w:after="0" w:afterAutospacing="0"/>
        <w:jc w:val="both"/>
        <w:rPr>
          <w:bCs/>
          <w:color w:val="000000"/>
          <w:sz w:val="28"/>
          <w:szCs w:val="28"/>
        </w:rPr>
      </w:pPr>
      <w:r w:rsidRPr="00591CD3">
        <w:rPr>
          <w:bCs/>
          <w:color w:val="000000"/>
          <w:sz w:val="28"/>
          <w:szCs w:val="28"/>
        </w:rPr>
        <w:t>Гладкоствольное оружие  - 10 руб., 1 патрон к нему - 5 руб.</w:t>
      </w:r>
    </w:p>
    <w:p w:rsidR="00A322F6" w:rsidRPr="00591CD3" w:rsidRDefault="00A322F6" w:rsidP="00A322F6">
      <w:pPr>
        <w:jc w:val="both"/>
        <w:rPr>
          <w:rFonts w:ascii="Times New Roman" w:hAnsi="Times New Roman"/>
          <w:sz w:val="28"/>
          <w:szCs w:val="28"/>
        </w:rPr>
      </w:pPr>
      <w:r w:rsidRPr="00591CD3">
        <w:rPr>
          <w:rFonts w:ascii="Times New Roman" w:hAnsi="Times New Roman"/>
          <w:bCs/>
          <w:sz w:val="28"/>
          <w:szCs w:val="28"/>
          <w:shd w:val="clear" w:color="auto" w:fill="F5F5F5"/>
        </w:rPr>
        <w:t xml:space="preserve">Прейскурант цен на проживание в охотничьем комплексе "Сосновый бор" и в охотничьем комплексе  "Лесной кордон", а так же на услуги бани и беседки можно на сайте </w:t>
      </w:r>
      <w:hyperlink r:id="rId20" w:history="1">
        <w:r w:rsidRPr="00591CD3">
          <w:rPr>
            <w:rStyle w:val="a3"/>
            <w:rFonts w:ascii="Times New Roman" w:hAnsi="Times New Roman"/>
            <w:sz w:val="28"/>
            <w:szCs w:val="28"/>
          </w:rPr>
          <w:t>http://lioznoles.by</w:t>
        </w:r>
      </w:hyperlink>
      <w:r w:rsidRPr="00591CD3">
        <w:rPr>
          <w:rFonts w:ascii="Times New Roman" w:hAnsi="Times New Roman"/>
          <w:sz w:val="28"/>
          <w:szCs w:val="28"/>
        </w:rPr>
        <w:t xml:space="preserve"> или узнать по телефону: </w:t>
      </w:r>
      <w:r w:rsidRPr="00591CD3">
        <w:rPr>
          <w:rStyle w:val="js-phone-number"/>
          <w:rFonts w:ascii="Times New Roman" w:hAnsi="Times New Roman"/>
          <w:sz w:val="28"/>
          <w:szCs w:val="28"/>
          <w:shd w:val="clear" w:color="auto" w:fill="FFFFFF"/>
        </w:rPr>
        <w:t>80213851140</w:t>
      </w:r>
      <w:r w:rsidRPr="00591CD3">
        <w:rPr>
          <w:rFonts w:ascii="Times New Roman" w:hAnsi="Times New Roman"/>
          <w:sz w:val="28"/>
          <w:szCs w:val="28"/>
          <w:shd w:val="clear" w:color="auto" w:fill="FFFFFF"/>
        </w:rPr>
        <w:t>- приемная директора (по вопросам аренды охотничьего комплекса);</w:t>
      </w:r>
      <w:r w:rsidRPr="00591CD3">
        <w:rPr>
          <w:rFonts w:ascii="Times New Roman" w:hAnsi="Times New Roman"/>
          <w:sz w:val="28"/>
          <w:szCs w:val="28"/>
        </w:rPr>
        <w:br/>
      </w:r>
      <w:r w:rsidRPr="00591CD3">
        <w:rPr>
          <w:rFonts w:ascii="Times New Roman" w:hAnsi="Times New Roman"/>
          <w:sz w:val="28"/>
          <w:szCs w:val="28"/>
          <w:shd w:val="clear" w:color="auto" w:fill="FFFFFF"/>
        </w:rPr>
        <w:t xml:space="preserve">80213850334 (266-61-98)- инженер по охотничьему хозяйству (Николай </w:t>
      </w:r>
      <w:r w:rsidRPr="00591CD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Романович)</w:t>
      </w:r>
    </w:p>
    <w:p w:rsidR="00A322F6" w:rsidRDefault="00A322F6" w:rsidP="00A322F6">
      <w:pPr>
        <w:jc w:val="both"/>
        <w:rPr>
          <w:rFonts w:ascii="Times New Roman" w:hAnsi="Times New Roman"/>
          <w:sz w:val="28"/>
          <w:szCs w:val="28"/>
        </w:rPr>
      </w:pPr>
    </w:p>
    <w:p w:rsidR="00A322F6" w:rsidRPr="006A5D31" w:rsidRDefault="00A322F6" w:rsidP="00A322F6">
      <w:pPr>
        <w:shd w:val="clear" w:color="auto" w:fill="FFFFFF"/>
        <w:jc w:val="center"/>
        <w:outlineLvl w:val="0"/>
        <w:rPr>
          <w:rFonts w:ascii="Times New Roman" w:hAnsi="Times New Roman"/>
          <w:bCs/>
          <w:kern w:val="36"/>
          <w:sz w:val="28"/>
          <w:szCs w:val="28"/>
          <w:u w:val="dotDotDash"/>
        </w:rPr>
      </w:pPr>
      <w:proofErr w:type="spellStart"/>
      <w:r w:rsidRPr="006A5D31">
        <w:rPr>
          <w:rFonts w:ascii="Times New Roman" w:hAnsi="Times New Roman"/>
          <w:bCs/>
          <w:kern w:val="36"/>
          <w:sz w:val="28"/>
          <w:szCs w:val="28"/>
          <w:u w:val="dotDotDash"/>
        </w:rPr>
        <w:t>Лесовосстановление</w:t>
      </w:r>
      <w:proofErr w:type="spellEnd"/>
      <w:r w:rsidRPr="006A5D31">
        <w:rPr>
          <w:rFonts w:ascii="Times New Roman" w:hAnsi="Times New Roman"/>
          <w:bCs/>
          <w:kern w:val="36"/>
          <w:sz w:val="28"/>
          <w:szCs w:val="28"/>
          <w:u w:val="dotDotDash"/>
        </w:rPr>
        <w:t>.</w:t>
      </w:r>
    </w:p>
    <w:p w:rsidR="00A322F6" w:rsidRDefault="00A322F6" w:rsidP="00A322F6">
      <w:pPr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2331F3">
        <w:rPr>
          <w:rFonts w:ascii="Times New Roman" w:hAnsi="Times New Roman"/>
          <w:sz w:val="28"/>
          <w:szCs w:val="28"/>
          <w:shd w:val="clear" w:color="auto" w:fill="FFFFFF"/>
        </w:rPr>
        <w:t xml:space="preserve">Неотъемлемой частью системы лесного хозяйства являются лесовосстановительные  работы, и </w:t>
      </w:r>
      <w:proofErr w:type="spellStart"/>
      <w:r w:rsidRPr="002331F3">
        <w:rPr>
          <w:rFonts w:ascii="Times New Roman" w:hAnsi="Times New Roman"/>
          <w:sz w:val="28"/>
          <w:szCs w:val="28"/>
          <w:shd w:val="clear" w:color="auto" w:fill="FFFFFF"/>
        </w:rPr>
        <w:t>лесовыращива</w:t>
      </w:r>
      <w:bookmarkStart w:id="0" w:name="_GoBack"/>
      <w:bookmarkEnd w:id="0"/>
      <w:r w:rsidRPr="002331F3">
        <w:rPr>
          <w:rFonts w:ascii="Times New Roman" w:hAnsi="Times New Roman"/>
          <w:sz w:val="28"/>
          <w:szCs w:val="28"/>
          <w:shd w:val="clear" w:color="auto" w:fill="FFFFFF"/>
        </w:rPr>
        <w:t>ние</w:t>
      </w:r>
      <w:proofErr w:type="spellEnd"/>
      <w:r w:rsidRPr="002331F3">
        <w:rPr>
          <w:rFonts w:ascii="Times New Roman" w:hAnsi="Times New Roman"/>
          <w:sz w:val="28"/>
          <w:szCs w:val="28"/>
          <w:shd w:val="clear" w:color="auto" w:fill="FFFFFF"/>
        </w:rPr>
        <w:t>.</w:t>
      </w:r>
    </w:p>
    <w:p w:rsidR="00A322F6" w:rsidRDefault="00591CD3" w:rsidP="00A322F6">
      <w:pPr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>
            <wp:extent cx="5940425" cy="3341451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1CD3" w:rsidRDefault="00591CD3" w:rsidP="00A322F6">
      <w:pPr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</w:p>
    <w:p w:rsidR="00A322F6" w:rsidRDefault="00A322F6" w:rsidP="00A322F6">
      <w:pPr>
        <w:jc w:val="both"/>
        <w:rPr>
          <w:rFonts w:ascii="Times New Roman" w:hAnsi="Times New Roman"/>
          <w:sz w:val="28"/>
          <w:szCs w:val="28"/>
        </w:rPr>
      </w:pPr>
      <w:r w:rsidRPr="005149A4">
        <w:rPr>
          <w:rFonts w:ascii="Times New Roman" w:hAnsi="Times New Roman"/>
          <w:sz w:val="28"/>
          <w:szCs w:val="28"/>
        </w:rPr>
        <w:lastRenderedPageBreak/>
        <w:t>Учреждение предлагает сеянцы сосны обыкновенной однолетние и двух лет, сеянцы ели европейской двух лет, сеянцы ели европейской трех лет, сеянцы сосны обыкновенной трех лет, семена сосны обыкновенной нормальные.</w:t>
      </w:r>
    </w:p>
    <w:p w:rsidR="00A322F6" w:rsidRDefault="00591CD3" w:rsidP="00A322F6">
      <w:pPr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940425" cy="3341451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1D49" w:rsidRDefault="00D11D49" w:rsidP="00A322F6">
      <w:pPr>
        <w:jc w:val="center"/>
        <w:rPr>
          <w:rFonts w:ascii="Times New Roman" w:hAnsi="Times New Roman"/>
          <w:sz w:val="28"/>
          <w:szCs w:val="28"/>
        </w:rPr>
      </w:pPr>
    </w:p>
    <w:p w:rsidR="00591CD3" w:rsidRDefault="00591CD3" w:rsidP="00A322F6">
      <w:pPr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772150" cy="3150358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9066" cy="3148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1CD3" w:rsidRDefault="00591CD3" w:rsidP="00A322F6">
      <w:pPr>
        <w:jc w:val="center"/>
        <w:rPr>
          <w:rFonts w:ascii="Times New Roman" w:hAnsi="Times New Roman"/>
          <w:sz w:val="28"/>
          <w:szCs w:val="28"/>
        </w:rPr>
      </w:pPr>
    </w:p>
    <w:p w:rsidR="00591CD3" w:rsidRPr="005149A4" w:rsidRDefault="00591CD3" w:rsidP="00A322F6">
      <w:pPr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940425" cy="3341451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1CD3" w:rsidRDefault="00591CD3" w:rsidP="00A322F6">
      <w:pPr>
        <w:jc w:val="both"/>
        <w:rPr>
          <w:rFonts w:ascii="Times New Roman" w:hAnsi="Times New Roman"/>
          <w:sz w:val="28"/>
          <w:szCs w:val="28"/>
        </w:rPr>
      </w:pPr>
    </w:p>
    <w:p w:rsidR="00A322F6" w:rsidRPr="005149A4" w:rsidRDefault="00A322F6" w:rsidP="00A322F6">
      <w:pPr>
        <w:jc w:val="both"/>
        <w:rPr>
          <w:rFonts w:ascii="Times New Roman" w:hAnsi="Times New Roman"/>
          <w:sz w:val="28"/>
          <w:szCs w:val="28"/>
        </w:rPr>
      </w:pPr>
      <w:r w:rsidRPr="005149A4">
        <w:rPr>
          <w:rFonts w:ascii="Times New Roman" w:hAnsi="Times New Roman"/>
          <w:sz w:val="28"/>
          <w:szCs w:val="28"/>
        </w:rPr>
        <w:t>Также предлагаем декоративный посадочный материал для озеленения  и ландшафтного дизайна.</w:t>
      </w:r>
      <w:r w:rsidRPr="00A322F6">
        <w:rPr>
          <w:rFonts w:ascii="Times New Roman" w:hAnsi="Times New Roman"/>
          <w:noProof/>
          <w:sz w:val="28"/>
          <w:szCs w:val="28"/>
        </w:rPr>
        <w:t xml:space="preserve"> </w:t>
      </w:r>
    </w:p>
    <w:p w:rsidR="00A322F6" w:rsidRDefault="00A322F6" w:rsidP="00A322F6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844502" cy="2521588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сеянец 2019-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8765" cy="2525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2F6" w:rsidRPr="005149A4" w:rsidRDefault="00A322F6" w:rsidP="00A322F6">
      <w:pPr>
        <w:jc w:val="both"/>
        <w:rPr>
          <w:rFonts w:ascii="Times New Roman" w:hAnsi="Times New Roman"/>
          <w:sz w:val="28"/>
          <w:szCs w:val="28"/>
        </w:rPr>
      </w:pPr>
      <w:r w:rsidRPr="005149A4">
        <w:rPr>
          <w:rFonts w:ascii="Times New Roman" w:hAnsi="Times New Roman"/>
          <w:sz w:val="28"/>
          <w:szCs w:val="28"/>
        </w:rPr>
        <w:t>Информац</w:t>
      </w:r>
      <w:r w:rsidR="00591CD3">
        <w:rPr>
          <w:rFonts w:ascii="Times New Roman" w:hAnsi="Times New Roman"/>
          <w:sz w:val="28"/>
          <w:szCs w:val="28"/>
        </w:rPr>
        <w:t>ия по телефонам 8-02138-5-93-99</w:t>
      </w:r>
      <w:r w:rsidRPr="005149A4">
        <w:rPr>
          <w:rFonts w:ascii="Times New Roman" w:hAnsi="Times New Roman"/>
          <w:sz w:val="28"/>
          <w:szCs w:val="28"/>
        </w:rPr>
        <w:t xml:space="preserve"> ведущий инженер по лесовосстановлению </w:t>
      </w:r>
      <w:r w:rsidR="00591CD3">
        <w:rPr>
          <w:rFonts w:ascii="Times New Roman" w:hAnsi="Times New Roman"/>
          <w:sz w:val="28"/>
          <w:szCs w:val="28"/>
        </w:rPr>
        <w:t>Сенькевич Елена Павловна</w:t>
      </w:r>
      <w:r w:rsidRPr="005149A4">
        <w:rPr>
          <w:rFonts w:ascii="Times New Roman" w:hAnsi="Times New Roman"/>
          <w:sz w:val="28"/>
          <w:szCs w:val="28"/>
        </w:rPr>
        <w:t>,</w:t>
      </w:r>
    </w:p>
    <w:p w:rsidR="00A322F6" w:rsidRPr="005149A4" w:rsidRDefault="00A322F6" w:rsidP="00A322F6">
      <w:pPr>
        <w:jc w:val="both"/>
        <w:rPr>
          <w:rFonts w:ascii="Times New Roman" w:hAnsi="Times New Roman"/>
          <w:sz w:val="28"/>
          <w:szCs w:val="28"/>
        </w:rPr>
      </w:pPr>
      <w:r w:rsidRPr="005149A4">
        <w:rPr>
          <w:rFonts w:ascii="Times New Roman" w:hAnsi="Times New Roman"/>
          <w:sz w:val="28"/>
          <w:szCs w:val="28"/>
        </w:rPr>
        <w:t xml:space="preserve">МТС: 717-04-28 начальник питомника </w:t>
      </w:r>
      <w:proofErr w:type="spellStart"/>
      <w:r w:rsidRPr="005149A4">
        <w:rPr>
          <w:rFonts w:ascii="Times New Roman" w:hAnsi="Times New Roman"/>
          <w:sz w:val="28"/>
          <w:szCs w:val="28"/>
        </w:rPr>
        <w:t>Бондарков</w:t>
      </w:r>
      <w:proofErr w:type="spellEnd"/>
      <w:r w:rsidRPr="005149A4">
        <w:rPr>
          <w:rFonts w:ascii="Times New Roman" w:hAnsi="Times New Roman"/>
          <w:sz w:val="28"/>
          <w:szCs w:val="28"/>
        </w:rPr>
        <w:t xml:space="preserve"> Олег Александрович.</w:t>
      </w:r>
    </w:p>
    <w:p w:rsidR="00A322F6" w:rsidRDefault="00A322F6" w:rsidP="00A322F6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 актуальными ценами и более подробной информацией можно ознакомиться на официальном сайте учреждения </w:t>
      </w:r>
      <w:hyperlink r:id="rId26" w:history="1">
        <w:r>
          <w:rPr>
            <w:rStyle w:val="a3"/>
          </w:rPr>
          <w:t>http://lioznoles.by</w:t>
        </w:r>
      </w:hyperlink>
      <w:r>
        <w:rPr>
          <w:rFonts w:ascii="Times New Roman" w:hAnsi="Times New Roman"/>
          <w:sz w:val="28"/>
          <w:szCs w:val="28"/>
        </w:rPr>
        <w:t xml:space="preserve">  </w:t>
      </w:r>
    </w:p>
    <w:p w:rsidR="00B01D21" w:rsidRDefault="00B01D21" w:rsidP="00A322F6"/>
    <w:sectPr w:rsidR="00B01D21" w:rsidSect="00D11D49">
      <w:pgSz w:w="11906" w:h="16838"/>
      <w:pgMar w:top="568" w:right="850" w:bottom="426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A52A3A"/>
    <w:multiLevelType w:val="hybridMultilevel"/>
    <w:tmpl w:val="5BF2B530"/>
    <w:lvl w:ilvl="0" w:tplc="E0D4B79E">
      <w:start w:val="1"/>
      <w:numFmt w:val="bullet"/>
      <w:lvlText w:val="–"/>
      <w:lvlJc w:val="left"/>
      <w:pPr>
        <w:tabs>
          <w:tab w:val="num" w:pos="1428"/>
        </w:tabs>
        <w:ind w:left="1428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48"/>
        </w:tabs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8"/>
        </w:tabs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8"/>
        </w:tabs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8"/>
        </w:tabs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8"/>
        </w:tabs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8"/>
        </w:tabs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8"/>
        </w:tabs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8"/>
        </w:tabs>
        <w:ind w:left="7188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A322F6"/>
    <w:rsid w:val="001F3231"/>
    <w:rsid w:val="002564EC"/>
    <w:rsid w:val="00591CD3"/>
    <w:rsid w:val="00751415"/>
    <w:rsid w:val="00757283"/>
    <w:rsid w:val="007A0669"/>
    <w:rsid w:val="00A322F6"/>
    <w:rsid w:val="00B01D21"/>
    <w:rsid w:val="00D11D4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322F6"/>
    <w:pPr>
      <w:spacing w:after="0" w:line="240" w:lineRule="auto"/>
    </w:pPr>
    <w:rPr>
      <w:rFonts w:ascii="Georgia" w:eastAsia="Times New Roman" w:hAnsi="Georgia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iPriority w:val="99"/>
    <w:semiHidden/>
    <w:unhideWhenUsed/>
    <w:rsid w:val="00A322F6"/>
    <w:rPr>
      <w:color w:val="0038C8"/>
      <w:u w:val="single"/>
    </w:rPr>
  </w:style>
  <w:style w:type="paragraph" w:styleId="a4">
    <w:name w:val="Normal (Web)"/>
    <w:basedOn w:val="a"/>
    <w:uiPriority w:val="99"/>
    <w:semiHidden/>
    <w:unhideWhenUsed/>
    <w:rsid w:val="00A322F6"/>
    <w:pPr>
      <w:spacing w:before="100" w:beforeAutospacing="1" w:after="100" w:afterAutospacing="1"/>
    </w:pPr>
    <w:rPr>
      <w:rFonts w:ascii="Times New Roman" w:hAnsi="Times New Roman"/>
    </w:rPr>
  </w:style>
  <w:style w:type="character" w:customStyle="1" w:styleId="js-phone-number">
    <w:name w:val="js-phone-number"/>
    <w:rsid w:val="00A322F6"/>
  </w:style>
  <w:style w:type="paragraph" w:styleId="a5">
    <w:name w:val="Balloon Text"/>
    <w:basedOn w:val="a"/>
    <w:link w:val="a6"/>
    <w:uiPriority w:val="99"/>
    <w:semiHidden/>
    <w:unhideWhenUsed/>
    <w:rsid w:val="001F3231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F3231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322F6"/>
    <w:pPr>
      <w:spacing w:after="0" w:line="240" w:lineRule="auto"/>
    </w:pPr>
    <w:rPr>
      <w:rFonts w:ascii="Georgia" w:eastAsia="Times New Roman" w:hAnsi="Georgia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iPriority w:val="99"/>
    <w:semiHidden/>
    <w:unhideWhenUsed/>
    <w:rsid w:val="00A322F6"/>
    <w:rPr>
      <w:color w:val="0038C8"/>
      <w:u w:val="single"/>
    </w:rPr>
  </w:style>
  <w:style w:type="paragraph" w:styleId="a4">
    <w:name w:val="Normal (Web)"/>
    <w:basedOn w:val="a"/>
    <w:uiPriority w:val="99"/>
    <w:semiHidden/>
    <w:unhideWhenUsed/>
    <w:rsid w:val="00A322F6"/>
    <w:pPr>
      <w:spacing w:before="100" w:beforeAutospacing="1" w:after="100" w:afterAutospacing="1"/>
    </w:pPr>
    <w:rPr>
      <w:rFonts w:ascii="Times New Roman" w:hAnsi="Times New Roman"/>
    </w:rPr>
  </w:style>
  <w:style w:type="character" w:customStyle="1" w:styleId="js-phone-number">
    <w:name w:val="js-phone-number"/>
    <w:rsid w:val="00A322F6"/>
  </w:style>
  <w:style w:type="paragraph" w:styleId="a5">
    <w:name w:val="Balloon Text"/>
    <w:basedOn w:val="a"/>
    <w:link w:val="a6"/>
    <w:uiPriority w:val="99"/>
    <w:semiHidden/>
    <w:unhideWhenUsed/>
    <w:rsid w:val="001F3231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F3231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hyperlink" Target="http://lioznoles.by/" TargetMode="External"/><Relationship Id="rId18" Type="http://schemas.openxmlformats.org/officeDocument/2006/relationships/image" Target="media/image11.png"/><Relationship Id="rId26" Type="http://schemas.openxmlformats.org/officeDocument/2006/relationships/hyperlink" Target="http://lioznoles.by/" TargetMode="External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0.png"/><Relationship Id="rId25" Type="http://schemas.openxmlformats.org/officeDocument/2006/relationships/image" Target="media/image17.jpeg"/><Relationship Id="rId2" Type="http://schemas.openxmlformats.org/officeDocument/2006/relationships/numbering" Target="numbering.xml"/><Relationship Id="rId16" Type="http://schemas.openxmlformats.org/officeDocument/2006/relationships/hyperlink" Target="http://lioznoles.by/" TargetMode="External"/><Relationship Id="rId20" Type="http://schemas.openxmlformats.org/officeDocument/2006/relationships/hyperlink" Target="http://lioznoles.by/" TargetMode="External"/><Relationship Id="rId29" Type="http://schemas.microsoft.com/office/2007/relationships/stylesWithEffects" Target="stylesWithEffects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6.pn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5.png"/><Relationship Id="rId28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8.jpeg"/><Relationship Id="rId22" Type="http://schemas.openxmlformats.org/officeDocument/2006/relationships/image" Target="media/image14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C9E4639-5EA3-4160-BE7E-17CBFC74701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618</Words>
  <Characters>3529</Characters>
  <Application>Microsoft Office Word</Application>
  <DocSecurity>0</DocSecurity>
  <Lines>29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4139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olga.potapenko1@yandex.ru</cp:lastModifiedBy>
  <cp:revision>2</cp:revision>
  <dcterms:created xsi:type="dcterms:W3CDTF">2022-03-10T08:47:00Z</dcterms:created>
  <dcterms:modified xsi:type="dcterms:W3CDTF">2022-03-10T08:47:00Z</dcterms:modified>
</cp:coreProperties>
</file>