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5691" w14:textId="77777777" w:rsidR="00931CAA" w:rsidRDefault="00931CAA" w:rsidP="00240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931CA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Как изменились принципы господдержки при строительстве</w:t>
      </w:r>
      <w:r w:rsidR="002407F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      </w:t>
      </w:r>
      <w:proofErr w:type="gramStart"/>
      <w:r w:rsidRPr="00931CA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жилья</w:t>
      </w:r>
      <w:proofErr w:type="gramEnd"/>
      <w:r w:rsidRPr="00931CA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и кто может на нее рассчитывать</w:t>
      </w:r>
    </w:p>
    <w:p w14:paraId="39EDE22D" w14:textId="77777777" w:rsidR="002407F0" w:rsidRPr="00931CAA" w:rsidRDefault="002407F0" w:rsidP="00240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14:paraId="760AA898" w14:textId="77777777" w:rsidR="00212FA0" w:rsidRDefault="00212FA0" w:rsidP="00931CA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Указом Президента  Республики Беларусь от 1 октября 2021 г. </w:t>
      </w:r>
      <w:r w:rsidR="002407F0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№ 375 «О мерах по оказанию государственной поддержки» </w:t>
      </w:r>
      <w:r w:rsidR="00931CAA" w:rsidRPr="00C637B9">
        <w:rPr>
          <w:rFonts w:ascii="Times New Roman" w:hAnsi="Times New Roman" w:cs="Times New Roman"/>
          <w:b/>
          <w:bCs/>
          <w:sz w:val="30"/>
          <w:szCs w:val="30"/>
        </w:rPr>
        <w:t xml:space="preserve">внесены изменения в порядок оказания государственной поддержки гражданам при строительстве жилья. </w:t>
      </w:r>
    </w:p>
    <w:p w14:paraId="11F2BDAB" w14:textId="0922F0E2" w:rsidR="00931CAA" w:rsidRPr="00C637B9" w:rsidRDefault="00931CAA" w:rsidP="00212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Этим документом вносятся изменения в ряд указов. В частности, от 6 января 2012 года №</w:t>
      </w:r>
      <w:r w:rsidR="00286B68">
        <w:rPr>
          <w:rFonts w:ascii="Times New Roman" w:hAnsi="Times New Roman" w:cs="Times New Roman"/>
          <w:sz w:val="30"/>
          <w:szCs w:val="30"/>
        </w:rPr>
        <w:t xml:space="preserve"> </w:t>
      </w:r>
      <w:r w:rsidRPr="00C637B9">
        <w:rPr>
          <w:rFonts w:ascii="Times New Roman" w:hAnsi="Times New Roman" w:cs="Times New Roman"/>
          <w:sz w:val="30"/>
          <w:szCs w:val="30"/>
        </w:rPr>
        <w:t>13 "О некоторых вопросах предоставления гражданам государственной поддержки при строительстве (реконструкции) или приобретении жилых помещений", от 4 августа</w:t>
      </w:r>
      <w:r w:rsidR="001D74E9">
        <w:rPr>
          <w:rFonts w:ascii="Times New Roman" w:hAnsi="Times New Roman" w:cs="Times New Roman"/>
          <w:sz w:val="30"/>
          <w:szCs w:val="30"/>
        </w:rPr>
        <w:t xml:space="preserve"> </w:t>
      </w:r>
      <w:r w:rsidRPr="00C637B9">
        <w:rPr>
          <w:rFonts w:ascii="Times New Roman" w:hAnsi="Times New Roman" w:cs="Times New Roman"/>
          <w:sz w:val="30"/>
          <w:szCs w:val="30"/>
        </w:rPr>
        <w:t>2017 года № 240 "О государственной поддержке граждан при строительстве (реконструкции) жилых помещений"</w:t>
      </w:r>
      <w:r w:rsidR="001D74E9">
        <w:rPr>
          <w:rFonts w:ascii="Times New Roman" w:hAnsi="Times New Roman" w:cs="Times New Roman"/>
          <w:sz w:val="30"/>
          <w:szCs w:val="30"/>
        </w:rPr>
        <w:t>,</w:t>
      </w:r>
      <w:r w:rsidRPr="00C637B9">
        <w:rPr>
          <w:rFonts w:ascii="Times New Roman" w:hAnsi="Times New Roman" w:cs="Times New Roman"/>
          <w:sz w:val="30"/>
          <w:szCs w:val="30"/>
        </w:rPr>
        <w:t xml:space="preserve"> от 10 декабря 2018 года № 473 "О долевом строительстве", от 30 августа 2005 года № 405 "О некоторых мерах по строительству жилых домов (квартир) в сельской местности" и от 2 сентября 1996 года № 346 "О некоторых мерах по развитию жилищного строительства на селе". </w:t>
      </w:r>
    </w:p>
    <w:p w14:paraId="2862F2B5" w14:textId="77777777" w:rsidR="00931CAA" w:rsidRPr="00C637B9" w:rsidRDefault="00931CAA" w:rsidP="00212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Указ № 375 направлен на дальнейшее совершенствование государственной жилищной политики, а также урегулирование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господдержкой.</w:t>
      </w:r>
    </w:p>
    <w:p w14:paraId="7705DC52" w14:textId="4C7533F6" w:rsidR="00C637B9" w:rsidRDefault="00931CAA" w:rsidP="00212FA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637B9">
        <w:rPr>
          <w:sz w:val="30"/>
          <w:szCs w:val="30"/>
        </w:rPr>
        <w:t xml:space="preserve">В новом документе предусматривается </w:t>
      </w:r>
      <w:r w:rsidR="006D0F80" w:rsidRPr="00C637B9">
        <w:rPr>
          <w:sz w:val="30"/>
          <w:szCs w:val="30"/>
        </w:rPr>
        <w:t>что граждане, состоящие на учете нуждающихся в улучшении жилищных условий по месту жительства в областных центрах и г. Минске</w:t>
      </w:r>
      <w:r w:rsidR="00A52B76">
        <w:rPr>
          <w:sz w:val="30"/>
          <w:szCs w:val="30"/>
        </w:rPr>
        <w:t xml:space="preserve"> </w:t>
      </w:r>
      <w:r w:rsidR="006D0F80" w:rsidRPr="00C637B9">
        <w:rPr>
          <w:sz w:val="30"/>
          <w:szCs w:val="30"/>
        </w:rPr>
        <w:t>и</w:t>
      </w:r>
      <w:r w:rsidR="00A52B76">
        <w:rPr>
          <w:sz w:val="30"/>
          <w:szCs w:val="30"/>
        </w:rPr>
        <w:t xml:space="preserve"> </w:t>
      </w:r>
      <w:r w:rsidR="006D0F80" w:rsidRPr="00C637B9">
        <w:rPr>
          <w:sz w:val="30"/>
          <w:szCs w:val="30"/>
        </w:rPr>
        <w:t xml:space="preserve">осуществляющие строительство (реконструкцию) или приобретение жилых помещений в населенных пунктах с численностью населения до 20 тыс. человек имеют </w:t>
      </w:r>
      <w:r w:rsidR="006D0F80" w:rsidRPr="001D74E9">
        <w:rPr>
          <w:b/>
          <w:bCs/>
          <w:sz w:val="30"/>
          <w:szCs w:val="30"/>
        </w:rPr>
        <w:t>внеочередное</w:t>
      </w:r>
      <w:r w:rsidR="006D0F80" w:rsidRPr="00C637B9">
        <w:rPr>
          <w:sz w:val="30"/>
          <w:szCs w:val="30"/>
        </w:rPr>
        <w:t xml:space="preserve"> право на получение государственной поддержки.</w:t>
      </w:r>
    </w:p>
    <w:p w14:paraId="36E23C70" w14:textId="77777777" w:rsidR="00C637B9" w:rsidRPr="00C637B9" w:rsidRDefault="00C637B9" w:rsidP="00C637B9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Как и ранее г</w:t>
      </w:r>
      <w:r w:rsidRPr="00C637B9">
        <w:rPr>
          <w:sz w:val="30"/>
          <w:szCs w:val="30"/>
        </w:rPr>
        <w:t xml:space="preserve">раждане, состоящие на учете нуждающихся в улучшении жилищных условий по их месту жительства, включаются в списки на получение </w:t>
      </w:r>
      <w:r>
        <w:rPr>
          <w:sz w:val="30"/>
          <w:szCs w:val="30"/>
        </w:rPr>
        <w:t>господдержки</w:t>
      </w:r>
      <w:r w:rsidRPr="00C637B9">
        <w:rPr>
          <w:sz w:val="30"/>
          <w:szCs w:val="30"/>
        </w:rPr>
        <w:t xml:space="preserve"> на строительство (реконструкцию) или приобретение жилых помещений в населенных пунктах по месту постановки на такой учет. </w:t>
      </w:r>
    </w:p>
    <w:p w14:paraId="203557E7" w14:textId="77777777" w:rsidR="00C637B9" w:rsidRPr="00C637B9" w:rsidRDefault="00C637B9" w:rsidP="00C6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931CAA" w:rsidRPr="00C637B9">
        <w:rPr>
          <w:rFonts w:ascii="Times New Roman" w:hAnsi="Times New Roman" w:cs="Times New Roman"/>
          <w:sz w:val="30"/>
          <w:szCs w:val="30"/>
        </w:rPr>
        <w:t xml:space="preserve">, чтобы предотвратить отток жителей из сельских населенных пунктов и поселков городского типа принято решение ограничить предоставление господдержки гражданам, улучшающим жилищные условия не по месту постановки на учет нуждающихся. </w:t>
      </w:r>
      <w:r w:rsidRPr="00C637B9">
        <w:rPr>
          <w:rFonts w:ascii="Times New Roman" w:hAnsi="Times New Roman" w:cs="Times New Roman"/>
          <w:sz w:val="30"/>
          <w:szCs w:val="30"/>
        </w:rPr>
        <w:t>Данная ме</w:t>
      </w:r>
      <w:r>
        <w:rPr>
          <w:rFonts w:ascii="Times New Roman" w:hAnsi="Times New Roman" w:cs="Times New Roman"/>
          <w:sz w:val="30"/>
          <w:szCs w:val="30"/>
        </w:rPr>
        <w:t xml:space="preserve">ра </w:t>
      </w:r>
      <w:r w:rsidRPr="00C637B9">
        <w:rPr>
          <w:rFonts w:ascii="Times New Roman" w:hAnsi="Times New Roman" w:cs="Times New Roman"/>
          <w:sz w:val="30"/>
          <w:szCs w:val="30"/>
        </w:rPr>
        <w:t xml:space="preserve"> значительно укрепит регионы страны, позволит сохранить человеческие ресурсы, в том числе и трудовые. </w:t>
      </w:r>
    </w:p>
    <w:p w14:paraId="3979E9C6" w14:textId="77777777" w:rsidR="006D0F80" w:rsidRPr="00C637B9" w:rsidRDefault="006D0F80" w:rsidP="00C637B9">
      <w:pPr>
        <w:pStyle w:val="newncpi"/>
        <w:rPr>
          <w:sz w:val="30"/>
          <w:szCs w:val="30"/>
        </w:rPr>
      </w:pPr>
      <w:r w:rsidRPr="00C637B9">
        <w:rPr>
          <w:sz w:val="30"/>
          <w:szCs w:val="30"/>
        </w:rPr>
        <w:t xml:space="preserve">Включение в списки на получение </w:t>
      </w:r>
      <w:r w:rsidR="00C637B9">
        <w:rPr>
          <w:sz w:val="30"/>
          <w:szCs w:val="30"/>
        </w:rPr>
        <w:t>господдержки</w:t>
      </w:r>
      <w:r w:rsidRPr="00C637B9">
        <w:rPr>
          <w:sz w:val="30"/>
          <w:szCs w:val="30"/>
        </w:rPr>
        <w:t xml:space="preserve"> граждан, желающих улучшить свои жилищные условия в иных населенных пунктах, </w:t>
      </w:r>
      <w:r w:rsidRPr="00C637B9">
        <w:rPr>
          <w:sz w:val="30"/>
          <w:szCs w:val="30"/>
        </w:rPr>
        <w:lastRenderedPageBreak/>
        <w:t xml:space="preserve">осуществляется соответствующими местными исполнительными и распорядительными органами по месту постановки на учет нуждающихся в улучшении жилищных условий при условии принятия гражданами и членами их семей, включаемыми в списки на получение </w:t>
      </w:r>
      <w:r w:rsidR="00C637B9">
        <w:rPr>
          <w:sz w:val="30"/>
          <w:szCs w:val="30"/>
        </w:rPr>
        <w:t>господдержки</w:t>
      </w:r>
      <w:r w:rsidRPr="00C637B9">
        <w:rPr>
          <w:sz w:val="30"/>
          <w:szCs w:val="30"/>
        </w:rPr>
        <w:t>, обязательств по их регистрации по месту жительства в построенных (реконструированных) или приобретенных с использованием государственной поддержки жилых помещениях, а также строительства (реконструкции) или приобретения этих жилых помещений:</w:t>
      </w:r>
    </w:p>
    <w:p w14:paraId="150A14E5" w14:textId="7BD18834" w:rsidR="006D0F80" w:rsidRPr="00C637B9" w:rsidRDefault="006D0F80" w:rsidP="00C637B9">
      <w:pPr>
        <w:pStyle w:val="newncpi"/>
        <w:rPr>
          <w:sz w:val="30"/>
          <w:szCs w:val="30"/>
        </w:rPr>
      </w:pPr>
      <w:r w:rsidRPr="00C637B9">
        <w:rPr>
          <w:sz w:val="30"/>
          <w:szCs w:val="30"/>
        </w:rPr>
        <w:t>в городах (за исключением областных центров и г. Минска), поселках городского типа и сельских населенных пунктах (за исключением населенных пунктов Минского района) –</w:t>
      </w:r>
      <w:r w:rsidR="00A52B76">
        <w:rPr>
          <w:sz w:val="30"/>
          <w:szCs w:val="30"/>
        </w:rPr>
        <w:t xml:space="preserve"> </w:t>
      </w:r>
      <w:r w:rsidRPr="00C637B9">
        <w:rPr>
          <w:sz w:val="30"/>
          <w:szCs w:val="30"/>
        </w:rPr>
        <w:t>гражданами, состоящими на учете нуждающихся в улучшении жилищных условий в областных центрах и г. Минске;</w:t>
      </w:r>
    </w:p>
    <w:p w14:paraId="3ED03F00" w14:textId="77777777" w:rsidR="006D0F80" w:rsidRPr="00C637B9" w:rsidRDefault="006D0F80" w:rsidP="00C637B9">
      <w:pPr>
        <w:pStyle w:val="newncpi"/>
        <w:rPr>
          <w:sz w:val="30"/>
          <w:szCs w:val="30"/>
        </w:rPr>
      </w:pPr>
      <w:r w:rsidRPr="00C637B9">
        <w:rPr>
          <w:sz w:val="30"/>
          <w:szCs w:val="30"/>
        </w:rPr>
        <w:t>в поселках городского типа и сельских населенных пунктах (за исключением населенных пунктов Минского района) – гражданами, состоящими на учете нуждающихся в улучшении жилищных условий в городах областного и районного подчинения;</w:t>
      </w:r>
    </w:p>
    <w:p w14:paraId="560DCA7A" w14:textId="77777777" w:rsidR="00C637B9" w:rsidRPr="00C637B9" w:rsidRDefault="006D0F80" w:rsidP="00212FA0">
      <w:pPr>
        <w:pStyle w:val="newncpi"/>
        <w:rPr>
          <w:sz w:val="30"/>
          <w:szCs w:val="30"/>
        </w:rPr>
      </w:pPr>
      <w:r w:rsidRPr="00C637B9">
        <w:rPr>
          <w:sz w:val="30"/>
          <w:szCs w:val="30"/>
        </w:rPr>
        <w:t>в сельских населенных пунктах (за исключением населенных пунктов Минского района) – гражданами, состоящими на учете нуждающихся в улучшении жилищных условий в поселках городского типа и сельских населенных пунктах.</w:t>
      </w:r>
    </w:p>
    <w:p w14:paraId="6A1D7E3D" w14:textId="77777777" w:rsidR="00931CAA" w:rsidRPr="00C637B9" w:rsidRDefault="00931CAA" w:rsidP="00212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Для дополнительной защиты  интересов</w:t>
      </w:r>
      <w:r w:rsidR="00286B68">
        <w:rPr>
          <w:rFonts w:ascii="Times New Roman" w:hAnsi="Times New Roman" w:cs="Times New Roman"/>
          <w:sz w:val="30"/>
          <w:szCs w:val="30"/>
        </w:rPr>
        <w:t xml:space="preserve"> многодетных семей</w:t>
      </w:r>
      <w:r w:rsidRPr="00C637B9">
        <w:rPr>
          <w:rFonts w:ascii="Times New Roman" w:hAnsi="Times New Roman" w:cs="Times New Roman"/>
          <w:sz w:val="30"/>
          <w:szCs w:val="30"/>
        </w:rPr>
        <w:t xml:space="preserve"> в указе предусматривается увеличение до 23 лет возраста детей,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кредитам, полученным в рамках </w:t>
      </w:r>
      <w:r w:rsidR="002407F0">
        <w:rPr>
          <w:rFonts w:ascii="Times New Roman" w:hAnsi="Times New Roman" w:cs="Times New Roman"/>
          <w:sz w:val="30"/>
          <w:szCs w:val="30"/>
        </w:rPr>
        <w:t>У</w:t>
      </w:r>
      <w:r w:rsidRPr="00C637B9">
        <w:rPr>
          <w:rFonts w:ascii="Times New Roman" w:hAnsi="Times New Roman" w:cs="Times New Roman"/>
          <w:sz w:val="30"/>
          <w:szCs w:val="30"/>
        </w:rPr>
        <w:t>каза от 4 августа 2017 года №</w:t>
      </w:r>
      <w:r w:rsidR="00286B68">
        <w:rPr>
          <w:rFonts w:ascii="Times New Roman" w:hAnsi="Times New Roman" w:cs="Times New Roman"/>
          <w:sz w:val="30"/>
          <w:szCs w:val="30"/>
        </w:rPr>
        <w:t xml:space="preserve"> </w:t>
      </w:r>
      <w:r w:rsidRPr="00C637B9">
        <w:rPr>
          <w:rFonts w:ascii="Times New Roman" w:hAnsi="Times New Roman" w:cs="Times New Roman"/>
          <w:sz w:val="30"/>
          <w:szCs w:val="30"/>
        </w:rPr>
        <w:t>240. Ранее право на получение финансовой помощи и субсидии на погашение основного долга по кредитам предоставлялось многодетным семьям, имеющим трех и более детей в возрасте до 18 лет. Сейчас возраст детей увеличен до 23 лет, но при условии, что они не вступили в брак и проживают вместе с родителями</w:t>
      </w:r>
      <w:r w:rsidR="00286B68">
        <w:rPr>
          <w:rFonts w:ascii="Times New Roman" w:hAnsi="Times New Roman" w:cs="Times New Roman"/>
          <w:sz w:val="30"/>
          <w:szCs w:val="30"/>
        </w:rPr>
        <w:t>.</w:t>
      </w:r>
    </w:p>
    <w:p w14:paraId="0880D4C9" w14:textId="77777777" w:rsidR="00286B68" w:rsidRDefault="00931CAA" w:rsidP="0028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 xml:space="preserve">В новом </w:t>
      </w:r>
      <w:r w:rsidR="002407F0">
        <w:rPr>
          <w:rFonts w:ascii="Times New Roman" w:hAnsi="Times New Roman" w:cs="Times New Roman"/>
          <w:sz w:val="30"/>
          <w:szCs w:val="30"/>
        </w:rPr>
        <w:t>У</w:t>
      </w:r>
      <w:r w:rsidRPr="00C637B9">
        <w:rPr>
          <w:rFonts w:ascii="Times New Roman" w:hAnsi="Times New Roman" w:cs="Times New Roman"/>
          <w:sz w:val="30"/>
          <w:szCs w:val="30"/>
        </w:rPr>
        <w:t xml:space="preserve">казе также приняты меры по защите интересов членов семей получателей государственной поддержки. </w:t>
      </w:r>
    </w:p>
    <w:p w14:paraId="516FE8B4" w14:textId="77777777" w:rsidR="002407F0" w:rsidRDefault="00931CAA" w:rsidP="0024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 xml:space="preserve">В частности, совершеннолетним членам семей кредитополучателей льготных кредитов (получателей субсидий), умерших в период строительства жилья и не получивших в полном объеме кредит, в том числе льготный, предоставляется возможность </w:t>
      </w:r>
      <w:proofErr w:type="spellStart"/>
      <w:r w:rsidRPr="00C637B9">
        <w:rPr>
          <w:rFonts w:ascii="Times New Roman" w:hAnsi="Times New Roman" w:cs="Times New Roman"/>
          <w:sz w:val="30"/>
          <w:szCs w:val="30"/>
        </w:rPr>
        <w:t>докредитоваться</w:t>
      </w:r>
      <w:proofErr w:type="spellEnd"/>
      <w:r w:rsidRPr="00C637B9">
        <w:rPr>
          <w:rFonts w:ascii="Times New Roman" w:hAnsi="Times New Roman" w:cs="Times New Roman"/>
          <w:sz w:val="30"/>
          <w:szCs w:val="30"/>
        </w:rPr>
        <w:t xml:space="preserve"> и получить субсидии в полном объеме. То есть</w:t>
      </w:r>
      <w:r w:rsidR="002407F0">
        <w:rPr>
          <w:rFonts w:ascii="Times New Roman" w:hAnsi="Times New Roman" w:cs="Times New Roman"/>
          <w:sz w:val="30"/>
          <w:szCs w:val="30"/>
        </w:rPr>
        <w:t>,</w:t>
      </w:r>
      <w:r w:rsidRPr="00C637B9">
        <w:rPr>
          <w:rFonts w:ascii="Times New Roman" w:hAnsi="Times New Roman" w:cs="Times New Roman"/>
          <w:sz w:val="30"/>
          <w:szCs w:val="30"/>
        </w:rPr>
        <w:t xml:space="preserve"> в </w:t>
      </w:r>
      <w:r w:rsidR="002407F0">
        <w:rPr>
          <w:rFonts w:ascii="Times New Roman" w:hAnsi="Times New Roman" w:cs="Times New Roman"/>
          <w:sz w:val="30"/>
          <w:szCs w:val="30"/>
        </w:rPr>
        <w:t>У</w:t>
      </w:r>
      <w:r w:rsidRPr="00C637B9">
        <w:rPr>
          <w:rFonts w:ascii="Times New Roman" w:hAnsi="Times New Roman" w:cs="Times New Roman"/>
          <w:sz w:val="30"/>
          <w:szCs w:val="30"/>
        </w:rPr>
        <w:t>казе №</w:t>
      </w:r>
      <w:r w:rsidR="00286B68">
        <w:rPr>
          <w:rFonts w:ascii="Times New Roman" w:hAnsi="Times New Roman" w:cs="Times New Roman"/>
          <w:sz w:val="30"/>
          <w:szCs w:val="30"/>
        </w:rPr>
        <w:t xml:space="preserve"> </w:t>
      </w:r>
      <w:r w:rsidRPr="00C637B9">
        <w:rPr>
          <w:rFonts w:ascii="Times New Roman" w:hAnsi="Times New Roman" w:cs="Times New Roman"/>
          <w:sz w:val="30"/>
          <w:szCs w:val="30"/>
        </w:rPr>
        <w:t xml:space="preserve">375 устанавливается механизм предоставления господдержки совершеннолетнему члену семьи умершего кредитополучателя (получателя субсидий), а также урегулирован вопрос заключения с ним договора долевого строительства. </w:t>
      </w:r>
    </w:p>
    <w:p w14:paraId="4D3F1862" w14:textId="77777777" w:rsidR="002407F0" w:rsidRDefault="00931CAA" w:rsidP="0024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lastRenderedPageBreak/>
        <w:t>Для дополнительной поддержки отдельных категорий граждан увеличивается до 30 кв. м (ранее 20 кв. м) норматив кредитования квартир в блокированных жилых домах для граждан постоянно проживающих и работающих на селе</w:t>
      </w:r>
      <w:r w:rsidR="00E059A8">
        <w:rPr>
          <w:rFonts w:ascii="Times New Roman" w:hAnsi="Times New Roman" w:cs="Times New Roman"/>
          <w:sz w:val="30"/>
          <w:szCs w:val="30"/>
        </w:rPr>
        <w:t xml:space="preserve"> при условии</w:t>
      </w:r>
      <w:r w:rsidRPr="00C637B9">
        <w:rPr>
          <w:rFonts w:ascii="Times New Roman" w:hAnsi="Times New Roman" w:cs="Times New Roman"/>
          <w:sz w:val="30"/>
          <w:szCs w:val="30"/>
        </w:rPr>
        <w:t>,</w:t>
      </w:r>
      <w:r w:rsidR="00E059A8">
        <w:rPr>
          <w:rFonts w:ascii="Times New Roman" w:hAnsi="Times New Roman" w:cs="Times New Roman"/>
          <w:sz w:val="30"/>
          <w:szCs w:val="30"/>
        </w:rPr>
        <w:t xml:space="preserve"> что</w:t>
      </w:r>
      <w:r w:rsidRPr="00C637B9">
        <w:rPr>
          <w:rFonts w:ascii="Times New Roman" w:hAnsi="Times New Roman" w:cs="Times New Roman"/>
          <w:sz w:val="30"/>
          <w:szCs w:val="30"/>
        </w:rPr>
        <w:t xml:space="preserve"> если эти граждане строят на селе квартиру общей площадью более 100 кв. м. </w:t>
      </w:r>
    </w:p>
    <w:p w14:paraId="08973D06" w14:textId="77777777" w:rsidR="002407F0" w:rsidRDefault="00931CAA" w:rsidP="002407F0">
      <w:pPr>
        <w:spacing w:after="0" w:line="240" w:lineRule="auto"/>
        <w:ind w:firstLine="567"/>
        <w:jc w:val="both"/>
        <w:rPr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Кроме того, с 3 до 6 месяцев увеличивается срок возврата гражданами в бюджет перечисленных им сумм субсидий на погашение кредита, если они принимают решение отказаться от строительства жилья с государственной поддержкой</w:t>
      </w:r>
      <w:r w:rsidR="000224B7">
        <w:rPr>
          <w:sz w:val="30"/>
          <w:szCs w:val="30"/>
        </w:rPr>
        <w:t>.</w:t>
      </w:r>
    </w:p>
    <w:p w14:paraId="2D0CC55B" w14:textId="77777777" w:rsidR="002407F0" w:rsidRDefault="00044B5C" w:rsidP="0024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Н</w:t>
      </w:r>
      <w:r w:rsidR="00931CAA" w:rsidRPr="00C637B9">
        <w:rPr>
          <w:rFonts w:ascii="Times New Roman" w:hAnsi="Times New Roman" w:cs="Times New Roman"/>
          <w:sz w:val="30"/>
          <w:szCs w:val="30"/>
        </w:rPr>
        <w:t xml:space="preserve">овым документом регулируется вопрос увеличения в период строительства максимальной нормируемой стоимости жилья на 15 кв. м семьям, у которых ребенок признан инвалидом после принятия решения о предоставлении господдержки и имеет право на дополнительную площадь. </w:t>
      </w:r>
    </w:p>
    <w:p w14:paraId="5DFBF40C" w14:textId="77777777" w:rsidR="00931CAA" w:rsidRDefault="00931CAA" w:rsidP="002407F0">
      <w:pPr>
        <w:spacing w:line="240" w:lineRule="auto"/>
        <w:ind w:firstLine="567"/>
        <w:jc w:val="both"/>
        <w:rPr>
          <w:sz w:val="30"/>
          <w:szCs w:val="30"/>
        </w:rPr>
      </w:pPr>
      <w:r w:rsidRPr="00C637B9">
        <w:rPr>
          <w:rFonts w:ascii="Times New Roman" w:hAnsi="Times New Roman" w:cs="Times New Roman"/>
          <w:sz w:val="30"/>
          <w:szCs w:val="30"/>
        </w:rPr>
        <w:t>Указ вступит в силу (кроме некоторых норм) с 15 января 2022 года</w:t>
      </w:r>
      <w:r w:rsidR="002407F0">
        <w:rPr>
          <w:sz w:val="30"/>
          <w:szCs w:val="30"/>
        </w:rPr>
        <w:t>.</w:t>
      </w:r>
    </w:p>
    <w:p w14:paraId="25CE4ED9" w14:textId="77777777" w:rsidR="00931CAA" w:rsidRPr="00931CAA" w:rsidRDefault="00931CAA" w:rsidP="00931CA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31CAA" w:rsidRPr="00931CAA" w:rsidSect="00931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AA"/>
    <w:rsid w:val="000224B7"/>
    <w:rsid w:val="00044B5C"/>
    <w:rsid w:val="001D74E9"/>
    <w:rsid w:val="00212FA0"/>
    <w:rsid w:val="002407F0"/>
    <w:rsid w:val="00286B68"/>
    <w:rsid w:val="0040142D"/>
    <w:rsid w:val="00425D4C"/>
    <w:rsid w:val="006D0F80"/>
    <w:rsid w:val="00867389"/>
    <w:rsid w:val="00931CAA"/>
    <w:rsid w:val="00A52B76"/>
    <w:rsid w:val="00C637B9"/>
    <w:rsid w:val="00D9107A"/>
    <w:rsid w:val="00E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1B23"/>
  <w15:docId w15:val="{D2B44CD9-107F-4A3F-AFDD-4C92CBF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4C"/>
  </w:style>
  <w:style w:type="paragraph" w:styleId="1">
    <w:name w:val="heading 1"/>
    <w:basedOn w:val="a"/>
    <w:link w:val="10"/>
    <w:uiPriority w:val="9"/>
    <w:qFormat/>
    <w:rsid w:val="00931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C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31C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D0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ЖКХ</cp:lastModifiedBy>
  <cp:revision>4</cp:revision>
  <cp:lastPrinted>2021-11-18T13:23:00Z</cp:lastPrinted>
  <dcterms:created xsi:type="dcterms:W3CDTF">2022-01-05T13:31:00Z</dcterms:created>
  <dcterms:modified xsi:type="dcterms:W3CDTF">2022-01-09T09:50:00Z</dcterms:modified>
</cp:coreProperties>
</file>