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46" w:rsidRPr="002874F5" w:rsidRDefault="00B83B46" w:rsidP="00B83B46">
      <w:pPr>
        <w:pStyle w:val="a3"/>
        <w:jc w:val="center"/>
      </w:pPr>
      <w:r w:rsidRPr="002874F5">
        <w:rPr>
          <w:b/>
          <w:bCs/>
        </w:rPr>
        <w:t>Охрана объектов всех форм собственности и квартир граждан</w:t>
      </w:r>
    </w:p>
    <w:p w:rsidR="00B83B46" w:rsidRPr="002874F5" w:rsidRDefault="00B83B46" w:rsidP="00B83B46">
      <w:pPr>
        <w:pStyle w:val="a3"/>
        <w:jc w:val="both"/>
      </w:pPr>
      <w:r w:rsidRPr="002874F5">
        <w:t>Департамент охраны предлагает услуги по охране личного имущества путем оборудования квартир, домов, коттеджей, гаражей и других помещений. Граждане и представители юридических лиц могут обратиться с заявлением об оборудовании жилых домов (помещений, объектов) техническими средств</w:t>
      </w:r>
      <w:r w:rsidR="00A74E30">
        <w:t xml:space="preserve">ами охраны к должностным лицам </w:t>
      </w:r>
      <w:proofErr w:type="spellStart"/>
      <w:r w:rsidR="00A74E30">
        <w:t>Г</w:t>
      </w:r>
      <w:r w:rsidRPr="002874F5">
        <w:t>ГиМ</w:t>
      </w:r>
      <w:proofErr w:type="spellEnd"/>
      <w:r w:rsidRPr="002874F5">
        <w:t xml:space="preserve"> </w:t>
      </w:r>
      <w:r w:rsidR="00A74E30">
        <w:t>Лиозненского Р</w:t>
      </w:r>
      <w:r w:rsidRPr="002874F5">
        <w:t>ОВД (контактные номера телефонов:</w:t>
      </w:r>
      <w:r w:rsidR="00A74E30">
        <w:t xml:space="preserve"> 8 02138 5 34 32</w:t>
      </w:r>
      <w:r w:rsidRPr="002874F5">
        <w:t>). </w:t>
      </w:r>
    </w:p>
    <w:sectPr w:rsidR="00B83B46" w:rsidRPr="002874F5" w:rsidSect="006A6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5613"/>
    <w:rsid w:val="000326A1"/>
    <w:rsid w:val="00135BCF"/>
    <w:rsid w:val="001A433A"/>
    <w:rsid w:val="001B3F24"/>
    <w:rsid w:val="001E619F"/>
    <w:rsid w:val="002874F5"/>
    <w:rsid w:val="002B1F6B"/>
    <w:rsid w:val="00353D21"/>
    <w:rsid w:val="003D3216"/>
    <w:rsid w:val="006A6409"/>
    <w:rsid w:val="00956ED0"/>
    <w:rsid w:val="009D667B"/>
    <w:rsid w:val="009E1B81"/>
    <w:rsid w:val="00A74E30"/>
    <w:rsid w:val="00B83B46"/>
    <w:rsid w:val="00B94249"/>
    <w:rsid w:val="00BB5613"/>
    <w:rsid w:val="00E75FD2"/>
    <w:rsid w:val="00FB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09"/>
  </w:style>
  <w:style w:type="paragraph" w:styleId="1">
    <w:name w:val="heading 1"/>
    <w:basedOn w:val="a"/>
    <w:link w:val="10"/>
    <w:uiPriority w:val="9"/>
    <w:qFormat/>
    <w:rsid w:val="00B9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4249"/>
    <w:rPr>
      <w:color w:val="0000FF"/>
      <w:u w:val="single"/>
    </w:rPr>
  </w:style>
  <w:style w:type="paragraph" w:styleId="a5">
    <w:name w:val="No Spacing"/>
    <w:uiPriority w:val="1"/>
    <w:qFormat/>
    <w:rsid w:val="00B83B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AFB43-C1D8-483C-A8D3-0B02278A3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PiggySlasher</dc:creator>
  <cp:lastModifiedBy>2каб</cp:lastModifiedBy>
  <cp:revision>4</cp:revision>
  <dcterms:created xsi:type="dcterms:W3CDTF">2019-10-18T06:27:00Z</dcterms:created>
  <dcterms:modified xsi:type="dcterms:W3CDTF">2020-01-21T13:07:00Z</dcterms:modified>
</cp:coreProperties>
</file>