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D34E3" w14:textId="7B1BCE51" w:rsidR="00164FB8" w:rsidRDefault="00164FB8" w:rsidP="003433BA">
      <w:pPr>
        <w:spacing w:after="0"/>
        <w:ind w:firstLine="709"/>
        <w:jc w:val="center"/>
        <w:rPr>
          <w:b/>
          <w:sz w:val="32"/>
          <w:szCs w:val="32"/>
        </w:rPr>
      </w:pPr>
      <w:r w:rsidRPr="003433BA">
        <w:rPr>
          <w:b/>
          <w:sz w:val="32"/>
          <w:szCs w:val="32"/>
        </w:rPr>
        <w:t>Конкурс на лучший детский рисунок на экологическую тематику</w:t>
      </w:r>
    </w:p>
    <w:p w14:paraId="74C6EADE" w14:textId="77777777" w:rsidR="003433BA" w:rsidRPr="003433BA" w:rsidRDefault="003433BA" w:rsidP="003433BA">
      <w:pPr>
        <w:spacing w:after="0"/>
        <w:ind w:firstLine="709"/>
        <w:jc w:val="center"/>
        <w:rPr>
          <w:b/>
          <w:sz w:val="32"/>
          <w:szCs w:val="32"/>
        </w:rPr>
      </w:pPr>
    </w:p>
    <w:p w14:paraId="03FC03DB" w14:textId="030A3980" w:rsidR="00164FB8" w:rsidRPr="003433BA" w:rsidRDefault="00164FB8" w:rsidP="00185857">
      <w:pPr>
        <w:spacing w:after="0"/>
        <w:ind w:firstLine="709"/>
        <w:jc w:val="both"/>
        <w:rPr>
          <w:sz w:val="30"/>
          <w:szCs w:val="30"/>
        </w:rPr>
      </w:pPr>
      <w:bookmarkStart w:id="0" w:name="_GoBack"/>
      <w:r w:rsidRPr="003433BA">
        <w:rPr>
          <w:sz w:val="30"/>
          <w:szCs w:val="30"/>
        </w:rPr>
        <w:t xml:space="preserve">Лиозненская районная инспекция природных ресурсов и охраны окружающей среды, в соответствии с Постановлением Министерства природных ресурсов и охраны окружающей среды Республики Беларусь от 09.07.2010 № 32 </w:t>
      </w:r>
      <w:r w:rsidR="00185857" w:rsidRPr="003433BA">
        <w:rPr>
          <w:sz w:val="30"/>
          <w:szCs w:val="30"/>
        </w:rPr>
        <w:t>«О республиканском конкурсе на лучший детский рисунок на экологическую тематику»</w:t>
      </w:r>
      <w:r w:rsidRPr="003433BA">
        <w:rPr>
          <w:sz w:val="30"/>
          <w:szCs w:val="30"/>
        </w:rPr>
        <w:t xml:space="preserve"> приглашает всех желающих принять участие в конкурсе на лучший детский рисунок на экологическую тематику.</w:t>
      </w:r>
    </w:p>
    <w:p w14:paraId="320A8A17" w14:textId="6B99BD31" w:rsidR="00164FB8" w:rsidRPr="003433BA" w:rsidRDefault="00164FB8" w:rsidP="00185857">
      <w:pPr>
        <w:spacing w:after="0"/>
        <w:ind w:firstLine="709"/>
        <w:jc w:val="both"/>
        <w:rPr>
          <w:sz w:val="30"/>
          <w:szCs w:val="30"/>
        </w:rPr>
      </w:pPr>
      <w:r w:rsidRPr="003433BA">
        <w:rPr>
          <w:sz w:val="30"/>
          <w:szCs w:val="30"/>
        </w:rPr>
        <w:t>Конкурс проводится в целях формирования экологической культуры граждан, воспитания у них бережного отношения к природе.</w:t>
      </w:r>
    </w:p>
    <w:p w14:paraId="0368EB5B" w14:textId="77777777" w:rsidR="00185857" w:rsidRPr="003433BA" w:rsidRDefault="00185857" w:rsidP="00185857">
      <w:pPr>
        <w:ind w:firstLine="708"/>
        <w:jc w:val="both"/>
        <w:rPr>
          <w:sz w:val="30"/>
          <w:szCs w:val="30"/>
        </w:rPr>
      </w:pPr>
      <w:r w:rsidRPr="003433BA">
        <w:rPr>
          <w:sz w:val="30"/>
          <w:szCs w:val="30"/>
        </w:rPr>
        <w:t>На районном этапе конкурс проводится с 1 февраля по 1 марта.</w:t>
      </w:r>
    </w:p>
    <w:p w14:paraId="6B19A20D" w14:textId="77777777" w:rsidR="00185857" w:rsidRPr="003433BA" w:rsidRDefault="00185857" w:rsidP="00185857">
      <w:pPr>
        <w:ind w:left="708"/>
        <w:jc w:val="both"/>
        <w:rPr>
          <w:sz w:val="30"/>
          <w:szCs w:val="30"/>
        </w:rPr>
      </w:pPr>
      <w:r w:rsidRPr="003433BA">
        <w:rPr>
          <w:sz w:val="30"/>
          <w:szCs w:val="30"/>
        </w:rPr>
        <w:t>Целью конкурса является формирование экологической культуры граждан, воспитание у них бережного отношения к природе.</w:t>
      </w:r>
    </w:p>
    <w:p w14:paraId="516ABC11" w14:textId="77777777" w:rsidR="00185857" w:rsidRPr="003433BA" w:rsidRDefault="00185857" w:rsidP="00185857">
      <w:pPr>
        <w:ind w:firstLine="708"/>
        <w:jc w:val="both"/>
        <w:rPr>
          <w:sz w:val="30"/>
          <w:szCs w:val="30"/>
        </w:rPr>
      </w:pPr>
      <w:r w:rsidRPr="003433BA">
        <w:rPr>
          <w:sz w:val="30"/>
          <w:szCs w:val="30"/>
        </w:rPr>
        <w:t>Конкурс проводится ежегодно. На конкурс предоставляются рисунки, выполненные в любой технике, включая аппликацию, которые характеризуют бережное отношение к природе.</w:t>
      </w:r>
    </w:p>
    <w:p w14:paraId="06BDAF06" w14:textId="77777777" w:rsidR="00185857" w:rsidRPr="003433BA" w:rsidRDefault="00185857" w:rsidP="00185857">
      <w:pPr>
        <w:ind w:firstLine="708"/>
        <w:jc w:val="both"/>
        <w:rPr>
          <w:sz w:val="30"/>
          <w:szCs w:val="30"/>
        </w:rPr>
      </w:pPr>
      <w:r w:rsidRPr="003433BA">
        <w:rPr>
          <w:sz w:val="30"/>
          <w:szCs w:val="30"/>
        </w:rPr>
        <w:t>В конкурсе могут принять участие воспитанники учреждений дошкольного образования, учащиеся учреждений общего среднего образования и дополнительного образования детей и молодёжи в двух возрастных группах:</w:t>
      </w:r>
    </w:p>
    <w:p w14:paraId="35F01A4D" w14:textId="49DADE4D" w:rsidR="00185857" w:rsidRPr="003433BA" w:rsidRDefault="00185857" w:rsidP="00185857">
      <w:pPr>
        <w:ind w:firstLine="708"/>
        <w:jc w:val="both"/>
        <w:rPr>
          <w:sz w:val="30"/>
          <w:szCs w:val="30"/>
        </w:rPr>
      </w:pPr>
      <w:r w:rsidRPr="003433BA">
        <w:rPr>
          <w:sz w:val="30"/>
          <w:szCs w:val="30"/>
        </w:rPr>
        <w:t>от 3 до 5 лет;</w:t>
      </w:r>
    </w:p>
    <w:p w14:paraId="572DBA63" w14:textId="0D44AD9E" w:rsidR="00185857" w:rsidRPr="003433BA" w:rsidRDefault="00185857" w:rsidP="00185857">
      <w:pPr>
        <w:ind w:firstLine="708"/>
        <w:jc w:val="both"/>
        <w:rPr>
          <w:sz w:val="30"/>
          <w:szCs w:val="30"/>
        </w:rPr>
      </w:pPr>
      <w:r w:rsidRPr="003433BA">
        <w:rPr>
          <w:sz w:val="30"/>
          <w:szCs w:val="30"/>
        </w:rPr>
        <w:t>от 6 до 10 лет.</w:t>
      </w:r>
    </w:p>
    <w:p w14:paraId="10544D92" w14:textId="77777777" w:rsidR="00185857" w:rsidRPr="003433BA" w:rsidRDefault="00185857" w:rsidP="00185857">
      <w:pPr>
        <w:ind w:firstLine="708"/>
        <w:jc w:val="both"/>
        <w:rPr>
          <w:sz w:val="30"/>
          <w:szCs w:val="30"/>
        </w:rPr>
      </w:pPr>
      <w:r w:rsidRPr="003433BA">
        <w:rPr>
          <w:sz w:val="30"/>
          <w:szCs w:val="30"/>
        </w:rPr>
        <w:t>Каждая работа, представляемая на конкурс, сопровождается информационным листом участника конкурса с указанием наименования учреждения образования, фамилии, собственного имени и возраста автора, почтового адреса и контактного телефона.</w:t>
      </w:r>
    </w:p>
    <w:p w14:paraId="0D309935" w14:textId="1EC5323C" w:rsidR="00185857" w:rsidRPr="003433BA" w:rsidRDefault="00185857" w:rsidP="00185857">
      <w:pPr>
        <w:ind w:firstLine="708"/>
        <w:jc w:val="both"/>
        <w:rPr>
          <w:sz w:val="30"/>
          <w:szCs w:val="30"/>
        </w:rPr>
      </w:pPr>
      <w:r w:rsidRPr="003433BA">
        <w:rPr>
          <w:sz w:val="30"/>
          <w:szCs w:val="30"/>
        </w:rPr>
        <w:t>Работы предоставляются в цветном варианте на листах формата от А4 до А1.</w:t>
      </w:r>
    </w:p>
    <w:p w14:paraId="1C723E74" w14:textId="3AC59B12" w:rsidR="00185857" w:rsidRPr="003433BA" w:rsidRDefault="00185857" w:rsidP="00185857">
      <w:pPr>
        <w:ind w:firstLine="708"/>
        <w:jc w:val="both"/>
        <w:rPr>
          <w:sz w:val="30"/>
          <w:szCs w:val="30"/>
        </w:rPr>
      </w:pPr>
      <w:r w:rsidRPr="003433BA">
        <w:rPr>
          <w:sz w:val="30"/>
          <w:szCs w:val="30"/>
        </w:rPr>
        <w:t>Работы принимаются до 2</w:t>
      </w:r>
      <w:r w:rsidR="00F47336" w:rsidRPr="003433BA">
        <w:rPr>
          <w:sz w:val="30"/>
          <w:szCs w:val="30"/>
        </w:rPr>
        <w:t>9</w:t>
      </w:r>
      <w:r w:rsidRPr="003433BA">
        <w:rPr>
          <w:sz w:val="30"/>
          <w:szCs w:val="30"/>
        </w:rPr>
        <w:t xml:space="preserve"> февраля 2024 года.</w:t>
      </w:r>
    </w:p>
    <w:p w14:paraId="0FE2C796" w14:textId="51FEADB7" w:rsidR="00F12C76" w:rsidRPr="003433BA" w:rsidRDefault="00164FB8" w:rsidP="00185857">
      <w:pPr>
        <w:spacing w:after="0"/>
        <w:ind w:firstLine="709"/>
        <w:jc w:val="both"/>
        <w:rPr>
          <w:sz w:val="30"/>
          <w:szCs w:val="30"/>
        </w:rPr>
      </w:pPr>
      <w:r w:rsidRPr="003433BA">
        <w:rPr>
          <w:sz w:val="30"/>
          <w:szCs w:val="30"/>
        </w:rPr>
        <w:t>Победители республиканского конкурса на лучший детский рисунок на экологическую тематику будут награждены дипломами Министерства природных ресурсов и охраны окружающей среды Республики Беларусь.</w:t>
      </w:r>
    </w:p>
    <w:bookmarkEnd w:id="0"/>
    <w:p w14:paraId="336990BA" w14:textId="77777777" w:rsidR="00164FB8" w:rsidRPr="003433BA" w:rsidRDefault="00164FB8" w:rsidP="00185857">
      <w:pPr>
        <w:jc w:val="both"/>
        <w:rPr>
          <w:sz w:val="30"/>
          <w:szCs w:val="30"/>
        </w:rPr>
      </w:pPr>
    </w:p>
    <w:sectPr w:rsidR="00164FB8" w:rsidRPr="003433B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E7"/>
    <w:rsid w:val="000F11E7"/>
    <w:rsid w:val="00164FB8"/>
    <w:rsid w:val="00185857"/>
    <w:rsid w:val="003433BA"/>
    <w:rsid w:val="006C0B77"/>
    <w:rsid w:val="008242FF"/>
    <w:rsid w:val="00870751"/>
    <w:rsid w:val="00922C48"/>
    <w:rsid w:val="00B915B7"/>
    <w:rsid w:val="00CF1C85"/>
    <w:rsid w:val="00EA59DF"/>
    <w:rsid w:val="00EE4070"/>
    <w:rsid w:val="00F12C76"/>
    <w:rsid w:val="00F4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5B1761"/>
  <w15:chartTrackingRefBased/>
  <w15:docId w15:val="{9E0AA2FC-C839-440C-8BFD-8D4A99AE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2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2024-01-19T13:47:00Z</cp:lastPrinted>
  <dcterms:created xsi:type="dcterms:W3CDTF">2024-01-19T13:30:00Z</dcterms:created>
  <dcterms:modified xsi:type="dcterms:W3CDTF">2024-01-22T12:34:00Z</dcterms:modified>
</cp:coreProperties>
</file>