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F3" w:rsidRPr="006F4DD0" w:rsidRDefault="00F55F04" w:rsidP="006F4DD0">
      <w:pPr>
        <w:pStyle w:val="1"/>
        <w:shd w:val="clear" w:color="auto" w:fill="FFFFFF"/>
        <w:spacing w:before="0" w:after="48" w:line="240" w:lineRule="auto"/>
        <w:contextualSpacing/>
        <w:jc w:val="center"/>
        <w:textAlignment w:val="baseline"/>
        <w:rPr>
          <w:rFonts w:ascii="Times New Roman" w:hAnsi="Times New Roman" w:cs="Times New Roman"/>
          <w:bCs w:val="0"/>
          <w:color w:val="000000"/>
          <w:sz w:val="44"/>
          <w:szCs w:val="44"/>
        </w:rPr>
      </w:pPr>
      <w:r w:rsidRPr="006F4DD0">
        <w:rPr>
          <w:rFonts w:ascii="Times New Roman" w:hAnsi="Times New Roman" w:cs="Times New Roman"/>
          <w:bCs w:val="0"/>
          <w:color w:val="000000"/>
          <w:sz w:val="44"/>
          <w:szCs w:val="44"/>
        </w:rPr>
        <w:t>Отвечаем на топ-10 вопросов</w:t>
      </w:r>
    </w:p>
    <w:p w:rsidR="00F55F04" w:rsidRPr="006F4DD0" w:rsidRDefault="00F55F04" w:rsidP="006F4DD0">
      <w:pPr>
        <w:pStyle w:val="1"/>
        <w:shd w:val="clear" w:color="auto" w:fill="FFFFFF"/>
        <w:spacing w:before="0" w:after="48" w:line="240" w:lineRule="auto"/>
        <w:contextualSpacing/>
        <w:jc w:val="center"/>
        <w:textAlignment w:val="baseline"/>
        <w:rPr>
          <w:rFonts w:ascii="Times New Roman" w:hAnsi="Times New Roman" w:cs="Times New Roman"/>
          <w:bCs w:val="0"/>
          <w:color w:val="000000"/>
          <w:sz w:val="44"/>
          <w:szCs w:val="44"/>
        </w:rPr>
      </w:pPr>
      <w:r w:rsidRPr="006F4DD0">
        <w:rPr>
          <w:rFonts w:ascii="Times New Roman" w:hAnsi="Times New Roman" w:cs="Times New Roman"/>
          <w:bCs w:val="0"/>
          <w:color w:val="000000"/>
          <w:sz w:val="44"/>
          <w:szCs w:val="44"/>
        </w:rPr>
        <w:t>о биометрических паспортах</w:t>
      </w:r>
    </w:p>
    <w:p w:rsidR="007F13F3" w:rsidRPr="006F4DD0" w:rsidRDefault="007F13F3" w:rsidP="006F4DD0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24EB0" w:rsidRPr="00524EB0" w:rsidRDefault="00524EB0" w:rsidP="006F4DD0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начала сентября 2021 года белорусы могут получить биометрические паспорта и ID-карты международного образца. Новые документы должны ускорить идентификацию личности, а также прохождение паспортного контроля. Как получить заветные “корочки” и что делать </w:t>
      </w:r>
      <w:proofErr w:type="gramStart"/>
      <w:r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</w:t>
      </w:r>
      <w:proofErr w:type="gramEnd"/>
      <w:r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старыми? Отвечаем на </w:t>
      </w:r>
      <w:r w:rsidR="00FF4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топ</w:t>
      </w:r>
      <w:r w:rsidR="00F55F04" w:rsidRPr="006F4D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-10 вопросов</w:t>
      </w:r>
      <w:proofErr w:type="gramStart"/>
      <w:r w:rsidR="00F55F04" w:rsidRPr="006F4D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:</w:t>
      </w:r>
      <w:proofErr w:type="gramEnd"/>
    </w:p>
    <w:p w:rsidR="00FF4670" w:rsidRDefault="00FF4670" w:rsidP="006F4DD0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pacing w:val="15"/>
          <w:sz w:val="30"/>
          <w:szCs w:val="30"/>
          <w:lang w:eastAsia="ru-RU"/>
        </w:rPr>
      </w:pPr>
    </w:p>
    <w:p w:rsidR="00524EB0" w:rsidRPr="00FF4670" w:rsidRDefault="00524EB0" w:rsidP="006F4DD0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i/>
          <w:color w:val="000000"/>
          <w:spacing w:val="15"/>
          <w:sz w:val="30"/>
          <w:szCs w:val="30"/>
          <w:lang w:eastAsia="ru-RU"/>
        </w:rPr>
      </w:pPr>
      <w:r w:rsidRPr="00FF4670">
        <w:rPr>
          <w:rFonts w:ascii="Times New Roman" w:eastAsia="Times New Roman" w:hAnsi="Times New Roman" w:cs="Times New Roman"/>
          <w:b/>
          <w:bCs/>
          <w:i/>
          <w:color w:val="000000"/>
          <w:spacing w:val="15"/>
          <w:sz w:val="30"/>
          <w:szCs w:val="30"/>
          <w:lang w:eastAsia="ru-RU"/>
        </w:rPr>
        <w:t>Что такое биометрический паспорт и ID карта?</w:t>
      </w:r>
    </w:p>
    <w:p w:rsidR="00FF4670" w:rsidRDefault="00FF4670" w:rsidP="006F4DD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524EB0" w:rsidRPr="00524EB0" w:rsidRDefault="00524EB0" w:rsidP="006F4DD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F4DD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Биометрический паспорт</w:t>
      </w:r>
      <w:r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– это документ для подтверждения гражданства и удостоверения личности. Он нужен для пересечения границы </w:t>
      </w:r>
      <w:proofErr w:type="gramStart"/>
      <w:r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proofErr w:type="gramEnd"/>
      <w:r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/из Беларуси. По сути, это аналог загранпаспорта – именно его функции выполняет документ.</w:t>
      </w:r>
    </w:p>
    <w:p w:rsidR="00524EB0" w:rsidRPr="00524EB0" w:rsidRDefault="00524EB0" w:rsidP="006F4DD0">
      <w:pPr>
        <w:shd w:val="clear" w:color="auto" w:fill="F2F9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4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Биометрический паспорт нужен для выезда за пределы страны. Если вы не собираетесь пересекать границу, то оформлять его не нужно. Биометрический паспорт в Беларуси можно сделать только при наличии ID-карты.</w:t>
      </w:r>
    </w:p>
    <w:p w:rsidR="00524EB0" w:rsidRPr="006F4DD0" w:rsidRDefault="00524EB0" w:rsidP="006F4DD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F4DD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ID-карта</w:t>
      </w:r>
      <w:r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– она же идентификационная карта – документ для удостоверения личности внутри Беларуси. Для иностранных граждан и лиц без гражданства карта </w:t>
      </w:r>
      <w:proofErr w:type="gramStart"/>
      <w:r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заменяет вид на жительство</w:t>
      </w:r>
      <w:proofErr w:type="gramEnd"/>
      <w:r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содержит всю информацию с последних страниц паспорта </w:t>
      </w:r>
      <w:r w:rsidR="00FF4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вида на жительство </w:t>
      </w:r>
      <w:r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старого образца</w:t>
      </w:r>
      <w:r w:rsidR="00FF4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F55F04" w:rsidRPr="006F4DD0" w:rsidRDefault="00F55F04" w:rsidP="006F4D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55F04" w:rsidRPr="00FF4670" w:rsidRDefault="00F55F04" w:rsidP="006F4DD0">
      <w:pPr>
        <w:shd w:val="clear" w:color="auto" w:fill="FFFFFF"/>
        <w:spacing w:after="384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  <w:r w:rsidRPr="00FF4670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  <w:t>Как выглядят новые документы?</w:t>
      </w:r>
    </w:p>
    <w:p w:rsidR="00B73E77" w:rsidRPr="00FF4670" w:rsidRDefault="0018367C" w:rsidP="006F4DD0">
      <w:pPr>
        <w:shd w:val="clear" w:color="auto" w:fill="FFFFFF"/>
        <w:spacing w:after="384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FF4670"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pt;height:9.75pt"/>
        </w:pict>
      </w:r>
    </w:p>
    <w:p w:rsidR="00F55F04" w:rsidRPr="00F55F04" w:rsidRDefault="00F55F04" w:rsidP="006F4DD0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5F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ID-карта двусторонняя, похожа на последнюю страницу нынешних паспортов. На одной стороне </w:t>
      </w:r>
      <w:proofErr w:type="gramStart"/>
      <w:r w:rsidRPr="00F55F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размещены</w:t>
      </w:r>
      <w:proofErr w:type="gramEnd"/>
      <w:r w:rsidRPr="00F55F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F55F04" w:rsidRPr="00F55F04" w:rsidRDefault="00F55F04" w:rsidP="006F4DD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5F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фотография и подпись владельца;</w:t>
      </w:r>
    </w:p>
    <w:p w:rsidR="00F55F04" w:rsidRPr="00F55F04" w:rsidRDefault="00F55F04" w:rsidP="006F4DD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5F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ФИО;</w:t>
      </w:r>
    </w:p>
    <w:p w:rsidR="00F55F04" w:rsidRPr="00F55F04" w:rsidRDefault="00F55F04" w:rsidP="006F4DD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5F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пол;</w:t>
      </w:r>
    </w:p>
    <w:p w:rsidR="00F55F04" w:rsidRPr="00F55F04" w:rsidRDefault="00F55F04" w:rsidP="006F4DD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5F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дата и место рождения;</w:t>
      </w:r>
    </w:p>
    <w:p w:rsidR="00F55F04" w:rsidRPr="00F55F04" w:rsidRDefault="00F55F04" w:rsidP="006F4DD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5F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гражданство;</w:t>
      </w:r>
    </w:p>
    <w:p w:rsidR="00F55F04" w:rsidRPr="00F55F04" w:rsidRDefault="00F55F04" w:rsidP="006F4DD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5F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идентификационный номер;</w:t>
      </w:r>
    </w:p>
    <w:p w:rsidR="00F55F04" w:rsidRPr="00F55F04" w:rsidRDefault="00F55F04" w:rsidP="006F4DD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5F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 и номер документа;</w:t>
      </w:r>
    </w:p>
    <w:p w:rsidR="00F55F04" w:rsidRPr="00F55F04" w:rsidRDefault="00F55F04" w:rsidP="006F4DD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5F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код РБ и органа, выдавшего документ;</w:t>
      </w:r>
    </w:p>
    <w:p w:rsidR="00F55F04" w:rsidRPr="00F55F04" w:rsidRDefault="00F55F04" w:rsidP="006F4DD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5F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дата выдачи и срок действия.</w:t>
      </w:r>
    </w:p>
    <w:p w:rsidR="00F55F04" w:rsidRDefault="00F55F04" w:rsidP="006F4DD0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5F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вторую сторону нанесен QR-код, который содержит информацию выше, но в закодированном виде, а также интегральная микросхема, по-простому — чип. В него «вшиты» персональные и биометрические </w:t>
      </w:r>
      <w:r w:rsidRPr="00F55F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данные (отпечатки пальцев), а также программное обеспечение для выработки электронной подписи.</w:t>
      </w:r>
    </w:p>
    <w:p w:rsidR="00FF4670" w:rsidRPr="00524EB0" w:rsidRDefault="0018367C" w:rsidP="00FF4670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pict>
          <v:shape id="_x0000_i1026" type="#_x0000_t75" alt="https://www.mlyn.by/uploads/lapic/photo_2021-03-17_16-35-19.jpg" style="width:24pt;height:24pt"/>
        </w:pict>
      </w:r>
      <w:r w:rsidR="00FF4670"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Выглядит биометрический паспорт, как обычный, старого образца. Только теперь в нем нет отметок о браке и месте регистрации. К персональным данным добавился чип с биометрическими данными (в т.ч. отпечатки пальцев), а последняя страница стала пластиковой.</w:t>
      </w:r>
    </w:p>
    <w:p w:rsidR="00F55F04" w:rsidRPr="00524EB0" w:rsidRDefault="00F55F04" w:rsidP="006F4D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24EB0" w:rsidRDefault="00F55F04" w:rsidP="00FF467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  <w:r w:rsidRPr="00FF4670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  <w:t>Какие  п</w:t>
      </w:r>
      <w:r w:rsidR="00524EB0" w:rsidRPr="00FF4670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  <w:t>реимущества ID-карты</w:t>
      </w:r>
      <w:r w:rsidRPr="00FF4670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  <w:t xml:space="preserve"> и паспорта</w:t>
      </w:r>
      <w:r w:rsidR="00524EB0" w:rsidRPr="00FF4670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  <w:t>:</w:t>
      </w:r>
    </w:p>
    <w:p w:rsidR="00FF4670" w:rsidRPr="00FF4670" w:rsidRDefault="00FF4670" w:rsidP="00FF467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</w:p>
    <w:p w:rsidR="00524EB0" w:rsidRPr="00524EB0" w:rsidRDefault="00524EB0" w:rsidP="006F4DD0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можно подтверждать личность дистанционно с помощью электронной цифровой подписи;</w:t>
      </w:r>
    </w:p>
    <w:p w:rsidR="00524EB0" w:rsidRPr="00524EB0" w:rsidRDefault="00524EB0" w:rsidP="006F4DD0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нужно приходить в госорганы за оформлением документов – можно будет сделать все удаленно в электронном виде;</w:t>
      </w:r>
    </w:p>
    <w:p w:rsidR="00524EB0" w:rsidRPr="00524EB0" w:rsidRDefault="00524EB0" w:rsidP="006F4DD0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унификация процессов: ID-карта в будущем сможет объединить в себе медицинскую карту, проездной, водительское удостоверение и карту студента.</w:t>
      </w:r>
    </w:p>
    <w:p w:rsidR="00F55F04" w:rsidRPr="006F4DD0" w:rsidRDefault="00F55F04" w:rsidP="006F4DD0">
      <w:pPr>
        <w:shd w:val="clear" w:color="auto" w:fill="FFFFFF"/>
        <w:spacing w:before="1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</w:pPr>
      <w:r w:rsidRPr="006F4DD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Биометрический паспорт ускорит прохождение границы и </w:t>
      </w:r>
      <w:r w:rsidR="00FF46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получение </w:t>
      </w:r>
      <w:r w:rsidRPr="006F4DD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визы, ведь в документе уже есть необходимые данные, в том числе — отпечатки пальцев.</w:t>
      </w:r>
    </w:p>
    <w:p w:rsidR="00FF4670" w:rsidRDefault="00FF4670" w:rsidP="00B73E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30"/>
          <w:szCs w:val="30"/>
        </w:rPr>
      </w:pPr>
    </w:p>
    <w:p w:rsidR="00B73E77" w:rsidRPr="00FF4670" w:rsidRDefault="00B73E77" w:rsidP="00B73E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color w:val="000000"/>
          <w:sz w:val="30"/>
          <w:szCs w:val="30"/>
        </w:rPr>
      </w:pPr>
      <w:r w:rsidRPr="00FF4670">
        <w:rPr>
          <w:b/>
          <w:bCs/>
          <w:i/>
          <w:color w:val="000000"/>
          <w:sz w:val="30"/>
          <w:szCs w:val="30"/>
        </w:rPr>
        <w:t>Что будет с действующими в настоящее время паспортами граждан Республики Беларусь?</w:t>
      </w:r>
    </w:p>
    <w:p w:rsidR="00FF4670" w:rsidRDefault="00FF4670" w:rsidP="00B73E77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0"/>
          <w:szCs w:val="30"/>
        </w:rPr>
      </w:pPr>
    </w:p>
    <w:p w:rsidR="00B73E77" w:rsidRPr="006F4DD0" w:rsidRDefault="00B73E77" w:rsidP="00B73E77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0"/>
          <w:szCs w:val="30"/>
        </w:rPr>
      </w:pPr>
      <w:r w:rsidRPr="006F4DD0">
        <w:rPr>
          <w:color w:val="000000"/>
          <w:sz w:val="30"/>
          <w:szCs w:val="30"/>
        </w:rPr>
        <w:t>Паспорт гражданина Республики Беларусь, действующий в настоящее время, останется документом, удостоверяющим личность гражданина Республики Беларусь и служащим одновременно документом для выезда из Республики Беларусь и (или) въезда в Республику Беларусь</w:t>
      </w:r>
      <w:r>
        <w:rPr>
          <w:color w:val="000000"/>
          <w:sz w:val="30"/>
          <w:szCs w:val="30"/>
        </w:rPr>
        <w:t xml:space="preserve">. </w:t>
      </w:r>
    </w:p>
    <w:p w:rsidR="00B73E77" w:rsidRDefault="00B73E77" w:rsidP="00B73E77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0"/>
          <w:szCs w:val="30"/>
        </w:rPr>
      </w:pPr>
      <w:r w:rsidRPr="006F4DD0">
        <w:rPr>
          <w:color w:val="000000"/>
          <w:sz w:val="30"/>
          <w:szCs w:val="30"/>
        </w:rPr>
        <w:t>Обязательной замены имеющихся у населения паспортов на новые биометрические документы не планируется. Паспорт гражданина Республики Беларусь, действующий в настоящее время, будет выдаваться на прежних условиях.</w:t>
      </w:r>
    </w:p>
    <w:p w:rsidR="00B73E77" w:rsidRPr="006F4DD0" w:rsidRDefault="00B73E77" w:rsidP="00FF467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0"/>
          <w:szCs w:val="30"/>
        </w:rPr>
      </w:pPr>
      <w:r w:rsidRPr="006F4DD0">
        <w:rPr>
          <w:color w:val="000000"/>
          <w:sz w:val="30"/>
          <w:szCs w:val="30"/>
        </w:rPr>
        <w:t>Граждане самостоятельно будут решать, какой вид удостоверяющего личность документа они хотят получить: биометрические документы либо паспорта действующего образца.</w:t>
      </w:r>
    </w:p>
    <w:p w:rsidR="00F55F04" w:rsidRPr="006F4DD0" w:rsidRDefault="00F55F04" w:rsidP="006F4DD0">
      <w:pPr>
        <w:shd w:val="clear" w:color="auto" w:fill="FFFFFF"/>
        <w:spacing w:before="1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</w:pPr>
    </w:p>
    <w:p w:rsidR="00F55F04" w:rsidRPr="00FF4670" w:rsidRDefault="00F55F04" w:rsidP="00FF4670">
      <w:pPr>
        <w:pStyle w:val="a3"/>
        <w:shd w:val="clear" w:color="auto" w:fill="FFFFFF"/>
        <w:spacing w:before="0" w:beforeAutospacing="0" w:after="384" w:afterAutospacing="0"/>
        <w:contextualSpacing/>
        <w:jc w:val="center"/>
        <w:textAlignment w:val="baseline"/>
        <w:rPr>
          <w:i/>
          <w:color w:val="000000"/>
          <w:sz w:val="30"/>
          <w:szCs w:val="30"/>
        </w:rPr>
      </w:pPr>
      <w:r w:rsidRPr="00FF4670">
        <w:rPr>
          <w:rStyle w:val="a4"/>
          <w:i/>
          <w:color w:val="000000"/>
          <w:sz w:val="30"/>
          <w:szCs w:val="30"/>
        </w:rPr>
        <w:t>Во сколько лет будет выдаваться биометрические документы?</w:t>
      </w:r>
    </w:p>
    <w:p w:rsidR="00FF4670" w:rsidRDefault="00FF4670" w:rsidP="00B73E77">
      <w:pPr>
        <w:pStyle w:val="a3"/>
        <w:shd w:val="clear" w:color="auto" w:fill="FFFFFF"/>
        <w:spacing w:before="0" w:beforeAutospacing="0" w:after="384" w:afterAutospacing="0"/>
        <w:ind w:firstLine="708"/>
        <w:contextualSpacing/>
        <w:jc w:val="both"/>
        <w:textAlignment w:val="baseline"/>
        <w:rPr>
          <w:color w:val="000000"/>
          <w:sz w:val="30"/>
          <w:szCs w:val="30"/>
        </w:rPr>
      </w:pPr>
    </w:p>
    <w:p w:rsidR="00F55F04" w:rsidRPr="006F4DD0" w:rsidRDefault="00F55F04" w:rsidP="00B73E77">
      <w:pPr>
        <w:pStyle w:val="a3"/>
        <w:shd w:val="clear" w:color="auto" w:fill="FFFFFF"/>
        <w:spacing w:before="0" w:beforeAutospacing="0" w:after="384" w:afterAutospacing="0"/>
        <w:ind w:firstLine="708"/>
        <w:contextualSpacing/>
        <w:jc w:val="both"/>
        <w:textAlignment w:val="baseline"/>
        <w:rPr>
          <w:color w:val="000000"/>
          <w:sz w:val="30"/>
          <w:szCs w:val="30"/>
        </w:rPr>
      </w:pPr>
      <w:r w:rsidRPr="006F4DD0">
        <w:rPr>
          <w:color w:val="000000"/>
          <w:sz w:val="30"/>
          <w:szCs w:val="30"/>
        </w:rPr>
        <w:t>Возрастных ограничений нет. Как и нынешний паспорт, идентификационная карта будет выдаваться с 14 лет сроком на 10 лет или раньше, если того захотят законные представители ребенка. На таких же условиях будет оформляться и загранпаспорт.</w:t>
      </w:r>
    </w:p>
    <w:p w:rsidR="007471BC" w:rsidRPr="00FF4670" w:rsidRDefault="0018367C" w:rsidP="00FF4670">
      <w:pPr>
        <w:shd w:val="clear" w:color="auto" w:fill="FFFFFF"/>
        <w:spacing w:before="1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212121"/>
          <w:sz w:val="30"/>
          <w:szCs w:val="30"/>
          <w:lang w:eastAsia="ru-RU"/>
        </w:rPr>
      </w:pPr>
      <w:hyperlink r:id="rId5" w:anchor="faq_element_override-page_10-1" w:history="1">
        <w:r w:rsidR="007471BC" w:rsidRPr="00FF4670">
          <w:rPr>
            <w:rFonts w:ascii="Times New Roman" w:eastAsia="Times New Roman" w:hAnsi="Times New Roman" w:cs="Times New Roman"/>
            <w:b/>
            <w:i/>
            <w:color w:val="212121"/>
            <w:sz w:val="30"/>
            <w:szCs w:val="30"/>
            <w:lang w:eastAsia="ru-RU"/>
          </w:rPr>
          <w:t xml:space="preserve">Куда обратится за получением биометрических </w:t>
        </w:r>
        <w:proofErr w:type="gramStart"/>
        <w:r w:rsidR="007471BC" w:rsidRPr="00FF4670">
          <w:rPr>
            <w:rFonts w:ascii="Times New Roman" w:eastAsia="Times New Roman" w:hAnsi="Times New Roman" w:cs="Times New Roman"/>
            <w:b/>
            <w:i/>
            <w:color w:val="212121"/>
            <w:sz w:val="30"/>
            <w:szCs w:val="30"/>
            <w:lang w:eastAsia="ru-RU"/>
          </w:rPr>
          <w:t>документов</w:t>
        </w:r>
        <w:proofErr w:type="gramEnd"/>
        <w:r w:rsidR="007471BC" w:rsidRPr="00FF4670">
          <w:rPr>
            <w:rFonts w:ascii="Times New Roman" w:eastAsia="Times New Roman" w:hAnsi="Times New Roman" w:cs="Times New Roman"/>
            <w:b/>
            <w:i/>
            <w:color w:val="212121"/>
            <w:sz w:val="30"/>
            <w:szCs w:val="30"/>
            <w:lang w:eastAsia="ru-RU"/>
          </w:rPr>
          <w:t xml:space="preserve"> и </w:t>
        </w:r>
        <w:proofErr w:type="gramStart"/>
        <w:r w:rsidR="007471BC" w:rsidRPr="00FF4670">
          <w:rPr>
            <w:rFonts w:ascii="Times New Roman" w:eastAsia="Times New Roman" w:hAnsi="Times New Roman" w:cs="Times New Roman"/>
            <w:b/>
            <w:i/>
            <w:color w:val="212121"/>
            <w:sz w:val="30"/>
            <w:szCs w:val="30"/>
            <w:lang w:eastAsia="ru-RU"/>
          </w:rPr>
          <w:t>какой</w:t>
        </w:r>
        <w:proofErr w:type="gramEnd"/>
        <w:r w:rsidR="007471BC" w:rsidRPr="00FF4670">
          <w:rPr>
            <w:rFonts w:ascii="Times New Roman" w:eastAsia="Times New Roman" w:hAnsi="Times New Roman" w:cs="Times New Roman"/>
            <w:b/>
            <w:i/>
            <w:color w:val="212121"/>
            <w:sz w:val="30"/>
            <w:szCs w:val="30"/>
            <w:lang w:eastAsia="ru-RU"/>
          </w:rPr>
          <w:t xml:space="preserve"> пакет документов необходимо предоставить?</w:t>
        </w:r>
      </w:hyperlink>
    </w:p>
    <w:p w:rsidR="00FF4670" w:rsidRDefault="00FF4670" w:rsidP="00B73E77">
      <w:pPr>
        <w:shd w:val="clear" w:color="auto" w:fill="FFFFFF"/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B73E77" w:rsidRDefault="007471BC" w:rsidP="00B73E77">
      <w:pPr>
        <w:shd w:val="clear" w:color="auto" w:fill="FFFFFF"/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73E7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За получением биометрических документов (ID-карта, биометрический паспорт) необходимо обратиться в подразделение по гражданству и миграции МВД по месту регистрации и представить необходимые документы: паспорт или иной документ, удостоверяющий личность, документ об уплате государственной пошлины (пакет документов предусмотрен соответствующей административной процедурой).</w:t>
      </w:r>
    </w:p>
    <w:p w:rsidR="00B73E77" w:rsidRDefault="007471BC" w:rsidP="00B73E77">
      <w:pPr>
        <w:shd w:val="clear" w:color="auto" w:fill="FFFFFF"/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73E7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Заявление на получение биометрических документов при обращении гражданина формируется подразделением по гражданству и миграции МВД автоматически, и гражданину необходимо только сверить данные, указанные в нем и проставить свою подпись. Фотографирование совершается на месте, что максимально упростило процедуру.</w:t>
      </w:r>
    </w:p>
    <w:p w:rsidR="00B73E77" w:rsidRDefault="007471BC" w:rsidP="00B73E77">
      <w:pPr>
        <w:shd w:val="clear" w:color="auto" w:fill="FFFFFF"/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73E7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Впервые </w:t>
      </w:r>
      <w:proofErr w:type="gramStart"/>
      <w:r w:rsidRPr="00B73E7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ID-карту</w:t>
      </w:r>
      <w:proofErr w:type="gramEnd"/>
      <w:r w:rsidRPr="00B73E7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возможно получить в подразделении по гражданству и миграции МВД только по месту регистрации, а вот обменять ее - уже в любом подразделении по гражданству и миграции МВД.</w:t>
      </w:r>
      <w:r w:rsidRPr="00B73E7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="00FF467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    </w:t>
      </w:r>
      <w:r w:rsidRPr="00B73E7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Биометрический паспорт будет выдаваться только при наличии действительной ID-карты либо при одновременной подаче документов на оформление ID-карты и биометрического паспорта.</w:t>
      </w:r>
    </w:p>
    <w:p w:rsidR="007471BC" w:rsidRPr="00B73E77" w:rsidRDefault="007471BC" w:rsidP="00B73E77">
      <w:pPr>
        <w:shd w:val="clear" w:color="auto" w:fill="FFFFFF"/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73E7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Законодательством предусмотрена возможность иметь два биометрических паспорта одновременно. Например, один подать в посольство для получения визы, а по второму выезжать за границу по действующей визе до получения новой.</w:t>
      </w:r>
    </w:p>
    <w:p w:rsidR="00524EB0" w:rsidRPr="006F4DD0" w:rsidRDefault="00FF4670" w:rsidP="00B73E77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</w:t>
      </w:r>
      <w:r w:rsidR="00524EB0"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Сроки оформления новых документов – 15 дней. </w:t>
      </w:r>
    </w:p>
    <w:p w:rsidR="00B73E77" w:rsidRDefault="00B73E77" w:rsidP="00B73E7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</w:pPr>
    </w:p>
    <w:p w:rsidR="007471BC" w:rsidRPr="00FF4670" w:rsidRDefault="0018367C" w:rsidP="00FF467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212121"/>
          <w:sz w:val="30"/>
          <w:szCs w:val="30"/>
          <w:lang w:eastAsia="ru-RU"/>
        </w:rPr>
      </w:pPr>
      <w:hyperlink r:id="rId6" w:anchor="faq_element_override-page_10-2" w:history="1">
        <w:r w:rsidR="007471BC" w:rsidRPr="00FF4670">
          <w:rPr>
            <w:rFonts w:ascii="Times New Roman" w:eastAsia="Times New Roman" w:hAnsi="Times New Roman" w:cs="Times New Roman"/>
            <w:b/>
            <w:i/>
            <w:color w:val="212121"/>
            <w:sz w:val="30"/>
            <w:szCs w:val="30"/>
            <w:lang w:eastAsia="ru-RU"/>
          </w:rPr>
          <w:t>Какой срок действия биометрических документов?</w:t>
        </w:r>
      </w:hyperlink>
    </w:p>
    <w:p w:rsidR="00B73E77" w:rsidRDefault="00B73E77" w:rsidP="006F4DD0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7471BC" w:rsidRPr="007471BC" w:rsidRDefault="007471BC" w:rsidP="006F4DD0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7471B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Идентификационная карта и биометрический паспорт выдаются на 10 лет, детям до 14 лет - на 5.</w:t>
      </w:r>
    </w:p>
    <w:p w:rsidR="00B73E77" w:rsidRDefault="00B73E77" w:rsidP="006F4DD0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5"/>
          <w:sz w:val="30"/>
          <w:szCs w:val="30"/>
          <w:lang w:eastAsia="ru-RU"/>
        </w:rPr>
      </w:pPr>
    </w:p>
    <w:p w:rsidR="007471BC" w:rsidRPr="00FF4670" w:rsidRDefault="007471BC" w:rsidP="00B73E77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i/>
          <w:color w:val="000000"/>
          <w:spacing w:val="15"/>
          <w:sz w:val="30"/>
          <w:szCs w:val="30"/>
          <w:lang w:eastAsia="ru-RU"/>
        </w:rPr>
      </w:pPr>
      <w:r w:rsidRPr="00FF4670">
        <w:rPr>
          <w:rFonts w:ascii="Times New Roman" w:eastAsia="Times New Roman" w:hAnsi="Times New Roman" w:cs="Times New Roman"/>
          <w:b/>
          <w:bCs/>
          <w:i/>
          <w:color w:val="000000"/>
          <w:spacing w:val="15"/>
          <w:sz w:val="30"/>
          <w:szCs w:val="30"/>
          <w:lang w:eastAsia="ru-RU"/>
        </w:rPr>
        <w:t xml:space="preserve">Нужен ли биометрический паспорт для </w:t>
      </w:r>
      <w:proofErr w:type="spellStart"/>
      <w:r w:rsidRPr="00FF4670">
        <w:rPr>
          <w:rFonts w:ascii="Times New Roman" w:eastAsia="Times New Roman" w:hAnsi="Times New Roman" w:cs="Times New Roman"/>
          <w:b/>
          <w:bCs/>
          <w:i/>
          <w:color w:val="000000"/>
          <w:spacing w:val="15"/>
          <w:sz w:val="30"/>
          <w:szCs w:val="30"/>
          <w:lang w:eastAsia="ru-RU"/>
        </w:rPr>
        <w:t>шенгена</w:t>
      </w:r>
      <w:proofErr w:type="spellEnd"/>
      <w:r w:rsidRPr="00FF4670">
        <w:rPr>
          <w:rFonts w:ascii="Times New Roman" w:eastAsia="Times New Roman" w:hAnsi="Times New Roman" w:cs="Times New Roman"/>
          <w:b/>
          <w:bCs/>
          <w:i/>
          <w:color w:val="000000"/>
          <w:spacing w:val="15"/>
          <w:sz w:val="30"/>
          <w:szCs w:val="30"/>
          <w:lang w:eastAsia="ru-RU"/>
        </w:rPr>
        <w:t>?</w:t>
      </w:r>
    </w:p>
    <w:p w:rsidR="00B73E77" w:rsidRDefault="00B73E77" w:rsidP="00B73E77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471BC" w:rsidRPr="00524EB0" w:rsidRDefault="007471BC" w:rsidP="00B73E77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Чтобы получить </w:t>
      </w:r>
      <w:proofErr w:type="spellStart"/>
      <w:r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шенген</w:t>
      </w:r>
      <w:proofErr w:type="spellEnd"/>
      <w:r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не важно, какой у вас паспорт – старого или нового образца. Если вы получаете </w:t>
      </w:r>
      <w:proofErr w:type="spellStart"/>
      <w:r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шенген</w:t>
      </w:r>
      <w:proofErr w:type="spellEnd"/>
      <w:r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впервые, то вам в любом случае нужно сдавать биометрические данные (отпечатки пальцев).</w:t>
      </w:r>
    </w:p>
    <w:p w:rsidR="007471BC" w:rsidRPr="00524EB0" w:rsidRDefault="007471BC" w:rsidP="00B73E77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4E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по новому, и по старому паспорту можно выезжать за границу. Если у вас в старом паспорте есть действующая виза, а вы хотите оформить ID-карту, то паспорт можно оставить на руках. Он будет действовать, как загранпаспорт, но уже не будет удостоверять личность, так как вместо него будет ID карта.</w:t>
      </w:r>
    </w:p>
    <w:p w:rsidR="00B73E77" w:rsidRDefault="00B73E77" w:rsidP="00B73E7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</w:pPr>
    </w:p>
    <w:p w:rsidR="007471BC" w:rsidRPr="00FF4670" w:rsidRDefault="0018367C" w:rsidP="00B73E7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212121"/>
          <w:sz w:val="30"/>
          <w:szCs w:val="30"/>
          <w:lang w:eastAsia="ru-RU"/>
        </w:rPr>
      </w:pPr>
      <w:hyperlink r:id="rId7" w:anchor="faq_element_override-page_10-6" w:history="1">
        <w:r w:rsidR="007471BC" w:rsidRPr="00FF4670">
          <w:rPr>
            <w:rFonts w:ascii="Times New Roman" w:eastAsia="Times New Roman" w:hAnsi="Times New Roman" w:cs="Times New Roman"/>
            <w:b/>
            <w:i/>
            <w:color w:val="212121"/>
            <w:sz w:val="30"/>
            <w:szCs w:val="30"/>
            <w:lang w:eastAsia="ru-RU"/>
          </w:rPr>
          <w:t>Где проставляется информация о прописке?</w:t>
        </w:r>
      </w:hyperlink>
    </w:p>
    <w:p w:rsidR="00FF4670" w:rsidRDefault="00FF4670" w:rsidP="00B73E77">
      <w:pPr>
        <w:shd w:val="clear" w:color="auto" w:fill="FFFFFF"/>
        <w:spacing w:after="22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7471BC" w:rsidRPr="007471BC" w:rsidRDefault="007471BC" w:rsidP="00B73E77">
      <w:pPr>
        <w:shd w:val="clear" w:color="auto" w:fill="FFFFFF"/>
        <w:spacing w:after="22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7471B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Особенность регистрации граждан по месту жительства </w:t>
      </w:r>
      <w:proofErr w:type="gramStart"/>
      <w:r w:rsidRPr="007471B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и(</w:t>
      </w:r>
      <w:proofErr w:type="gramEnd"/>
      <w:r w:rsidRPr="007471B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или) по месту пребывания, получивших идентификационную карту, заключается в том, что отметка о регистрации в документе, удостоверяющем личность, не проставляется. Вся информация запрашивается заинтересованными посредством электронных услуг на </w:t>
      </w:r>
      <w:hyperlink r:id="rId8" w:tgtFrame="blank" w:history="1">
        <w:r w:rsidRPr="006F4DD0">
          <w:rPr>
            <w:rFonts w:ascii="Times New Roman" w:eastAsia="Times New Roman" w:hAnsi="Times New Roman" w:cs="Times New Roman"/>
            <w:color w:val="222222"/>
            <w:sz w:val="30"/>
            <w:szCs w:val="30"/>
            <w:u w:val="single"/>
            <w:lang w:eastAsia="ru-RU"/>
          </w:rPr>
          <w:t>https://portal.gov.by/</w:t>
        </w:r>
      </w:hyperlink>
      <w:r w:rsidRPr="007471B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или посредством взаимодействия «система-система» с Единой системой идентификации физических и юридических лиц (</w:t>
      </w:r>
      <w:hyperlink r:id="rId9" w:tgtFrame="blank" w:history="1">
        <w:r w:rsidRPr="006F4DD0">
          <w:rPr>
            <w:rFonts w:ascii="Times New Roman" w:eastAsia="Times New Roman" w:hAnsi="Times New Roman" w:cs="Times New Roman"/>
            <w:color w:val="222222"/>
            <w:sz w:val="30"/>
            <w:szCs w:val="30"/>
            <w:u w:val="single"/>
            <w:lang w:eastAsia="ru-RU"/>
          </w:rPr>
          <w:t>https://nces.by/bisrs/esiful/</w:t>
        </w:r>
      </w:hyperlink>
      <w:r w:rsidRPr="007471B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).</w:t>
      </w:r>
    </w:p>
    <w:p w:rsidR="007471BC" w:rsidRPr="007471BC" w:rsidRDefault="007471BC" w:rsidP="006F4DD0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</w:p>
    <w:p w:rsidR="007471BC" w:rsidRPr="00FF4670" w:rsidRDefault="0018367C" w:rsidP="00FF467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212121"/>
          <w:sz w:val="30"/>
          <w:szCs w:val="30"/>
          <w:lang w:eastAsia="ru-RU"/>
        </w:rPr>
      </w:pPr>
      <w:hyperlink r:id="rId10" w:anchor="faq_element_override-page_10-7" w:history="1">
        <w:r w:rsidR="007471BC" w:rsidRPr="00FF4670">
          <w:rPr>
            <w:rFonts w:ascii="Times New Roman" w:eastAsia="Times New Roman" w:hAnsi="Times New Roman" w:cs="Times New Roman"/>
            <w:b/>
            <w:i/>
            <w:color w:val="212121"/>
            <w:sz w:val="30"/>
            <w:szCs w:val="30"/>
            <w:lang w:eastAsia="ru-RU"/>
          </w:rPr>
          <w:t>Сколько стоит получение биометрических документов?</w:t>
        </w:r>
      </w:hyperlink>
    </w:p>
    <w:p w:rsidR="00B73E77" w:rsidRDefault="00B73E77" w:rsidP="00B73E77">
      <w:pPr>
        <w:shd w:val="clear" w:color="auto" w:fill="FFFFFF"/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7471BC" w:rsidRPr="007471BC" w:rsidRDefault="007471BC" w:rsidP="00B73E77">
      <w:pPr>
        <w:shd w:val="clear" w:color="auto" w:fill="FFFFFF"/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7471B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Государственная пошлина за выдачу/обмен </w:t>
      </w:r>
      <w:r w:rsidRPr="007471BC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идентификационной карты:</w:t>
      </w:r>
    </w:p>
    <w:p w:rsidR="007471BC" w:rsidRPr="007471BC" w:rsidRDefault="007471BC" w:rsidP="006F4D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7471B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одна базовая величина - для лиц, достигших общеустановленного пенсионного возраста и инвалидов I и II групп;</w:t>
      </w:r>
    </w:p>
    <w:p w:rsidR="007471BC" w:rsidRPr="007471BC" w:rsidRDefault="007471BC" w:rsidP="006F4D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7471B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1.5 базовой величины - для остальных граждан.</w:t>
      </w:r>
    </w:p>
    <w:p w:rsidR="007471BC" w:rsidRPr="007471BC" w:rsidRDefault="007471BC" w:rsidP="006F4D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7471B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Освобождены от госпошлины - несовершеннолетние дети, не достигшие 14-летнего возраста, а также лица, находящиеся на полном государственном обеспечении.</w:t>
      </w:r>
    </w:p>
    <w:p w:rsidR="007471BC" w:rsidRPr="007471BC" w:rsidRDefault="007471BC" w:rsidP="00B73E77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7471B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Государственная пошлина за выдачу/обмен </w:t>
      </w:r>
      <w:r w:rsidRPr="007471BC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биометрического паспорта:</w:t>
      </w:r>
    </w:p>
    <w:p w:rsidR="007471BC" w:rsidRPr="007471BC" w:rsidRDefault="007471BC" w:rsidP="006F4D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7471B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1.5 базовой величины - для лиц, достигших общеустановленного пенсионного возраста и инвалидов I и II групп, несовершеннолетних детей, не достигших 14-летнего возраста;</w:t>
      </w:r>
    </w:p>
    <w:p w:rsidR="00B73E77" w:rsidRDefault="007471BC" w:rsidP="00B73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7471B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 базовые величины - для остальных граждан.</w:t>
      </w:r>
    </w:p>
    <w:p w:rsidR="002B6978" w:rsidRDefault="007471BC" w:rsidP="00B73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7471BC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Освобождены от госпошлины - лица, находящиеся на полном государственном обеспечении.</w:t>
      </w:r>
    </w:p>
    <w:p w:rsidR="002B6978" w:rsidRDefault="002B6978" w:rsidP="002B697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71BC" w:rsidRDefault="002B6978" w:rsidP="002B6978">
      <w:pPr>
        <w:tabs>
          <w:tab w:val="left" w:pos="4170"/>
        </w:tabs>
        <w:spacing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Специалист 1-й категории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ГГиМ</w:t>
      </w:r>
      <w:proofErr w:type="spellEnd"/>
    </w:p>
    <w:p w:rsidR="002B6978" w:rsidRDefault="002B6978" w:rsidP="002B6978">
      <w:pPr>
        <w:tabs>
          <w:tab w:val="left" w:pos="4170"/>
        </w:tabs>
        <w:spacing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Лиозненского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РОВД</w:t>
      </w:r>
    </w:p>
    <w:p w:rsidR="002B6978" w:rsidRPr="002B6978" w:rsidRDefault="002B6978" w:rsidP="002B6978">
      <w:pPr>
        <w:tabs>
          <w:tab w:val="left" w:pos="4170"/>
        </w:tabs>
        <w:spacing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Максименко Н.Н.</w:t>
      </w:r>
    </w:p>
    <w:sectPr w:rsidR="002B6978" w:rsidRPr="002B6978" w:rsidSect="00B73E7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A3F06"/>
    <w:multiLevelType w:val="multilevel"/>
    <w:tmpl w:val="00DE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3040C"/>
    <w:multiLevelType w:val="multilevel"/>
    <w:tmpl w:val="12EE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618FA"/>
    <w:multiLevelType w:val="multilevel"/>
    <w:tmpl w:val="AF1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EB0"/>
    <w:rsid w:val="0018367C"/>
    <w:rsid w:val="002B6978"/>
    <w:rsid w:val="00381E69"/>
    <w:rsid w:val="00524EB0"/>
    <w:rsid w:val="006F4DD0"/>
    <w:rsid w:val="007471BC"/>
    <w:rsid w:val="007F13F3"/>
    <w:rsid w:val="00B73E77"/>
    <w:rsid w:val="00C3671F"/>
    <w:rsid w:val="00D36260"/>
    <w:rsid w:val="00F55F04"/>
    <w:rsid w:val="00FF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60"/>
  </w:style>
  <w:style w:type="paragraph" w:styleId="1">
    <w:name w:val="heading 1"/>
    <w:basedOn w:val="a"/>
    <w:next w:val="a"/>
    <w:link w:val="10"/>
    <w:uiPriority w:val="9"/>
    <w:qFormat/>
    <w:rsid w:val="00524E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4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E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E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4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524EB0"/>
    <w:rPr>
      <w:color w:val="0000FF"/>
      <w:u w:val="single"/>
    </w:rPr>
  </w:style>
  <w:style w:type="character" w:customStyle="1" w:styleId="field-content">
    <w:name w:val="field-content"/>
    <w:basedOn w:val="a0"/>
    <w:rsid w:val="007471BC"/>
  </w:style>
  <w:style w:type="paragraph" w:styleId="a6">
    <w:name w:val="List Paragraph"/>
    <w:basedOn w:val="a"/>
    <w:uiPriority w:val="34"/>
    <w:qFormat/>
    <w:rsid w:val="00747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53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8127">
          <w:marLeft w:val="0"/>
          <w:marRight w:val="0"/>
          <w:marTop w:val="1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334462725">
          <w:marLeft w:val="0"/>
          <w:marRight w:val="0"/>
          <w:marTop w:val="0"/>
          <w:marBottom w:val="30"/>
          <w:divBdr>
            <w:top w:val="none" w:sz="0" w:space="14" w:color="auto"/>
            <w:left w:val="single" w:sz="6" w:space="26" w:color="AAAAAA"/>
            <w:bottom w:val="single" w:sz="6" w:space="14" w:color="AAAAAA"/>
            <w:right w:val="single" w:sz="6" w:space="26" w:color="AAAAAA"/>
          </w:divBdr>
          <w:divsChild>
            <w:div w:id="20310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2140">
          <w:marLeft w:val="0"/>
          <w:marRight w:val="0"/>
          <w:marTop w:val="1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573859734">
          <w:marLeft w:val="0"/>
          <w:marRight w:val="0"/>
          <w:marTop w:val="0"/>
          <w:marBottom w:val="30"/>
          <w:divBdr>
            <w:top w:val="none" w:sz="0" w:space="14" w:color="auto"/>
            <w:left w:val="single" w:sz="6" w:space="26" w:color="AAAAAA"/>
            <w:bottom w:val="single" w:sz="6" w:space="14" w:color="AAAAAA"/>
            <w:right w:val="single" w:sz="6" w:space="26" w:color="AAAAAA"/>
          </w:divBdr>
          <w:divsChild>
            <w:div w:id="523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6904">
          <w:marLeft w:val="0"/>
          <w:marRight w:val="0"/>
          <w:marTop w:val="1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1145856088">
          <w:marLeft w:val="0"/>
          <w:marRight w:val="0"/>
          <w:marTop w:val="0"/>
          <w:marBottom w:val="30"/>
          <w:divBdr>
            <w:top w:val="none" w:sz="0" w:space="14" w:color="auto"/>
            <w:left w:val="single" w:sz="6" w:space="26" w:color="AAAAAA"/>
            <w:bottom w:val="single" w:sz="6" w:space="14" w:color="AAAAAA"/>
            <w:right w:val="single" w:sz="6" w:space="26" w:color="AAAAAA"/>
          </w:divBdr>
          <w:divsChild>
            <w:div w:id="1457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26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89">
          <w:marLeft w:val="0"/>
          <w:marRight w:val="0"/>
          <w:marTop w:val="1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841972046">
          <w:marLeft w:val="0"/>
          <w:marRight w:val="0"/>
          <w:marTop w:val="0"/>
          <w:marBottom w:val="30"/>
          <w:divBdr>
            <w:top w:val="none" w:sz="0" w:space="14" w:color="auto"/>
            <w:left w:val="single" w:sz="6" w:space="26" w:color="AAAAAA"/>
            <w:bottom w:val="single" w:sz="6" w:space="14" w:color="AAAAAA"/>
            <w:right w:val="single" w:sz="6" w:space="26" w:color="AAAAAA"/>
          </w:divBdr>
          <w:divsChild>
            <w:div w:id="19738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1285">
          <w:marLeft w:val="0"/>
          <w:marRight w:val="0"/>
          <w:marTop w:val="1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52243365">
          <w:marLeft w:val="0"/>
          <w:marRight w:val="0"/>
          <w:marTop w:val="0"/>
          <w:marBottom w:val="30"/>
          <w:divBdr>
            <w:top w:val="none" w:sz="0" w:space="14" w:color="auto"/>
            <w:left w:val="single" w:sz="6" w:space="26" w:color="AAAAAA"/>
            <w:bottom w:val="single" w:sz="6" w:space="14" w:color="AAAAAA"/>
            <w:right w:val="single" w:sz="6" w:space="26" w:color="AAAAAA"/>
          </w:divBdr>
          <w:divsChild>
            <w:div w:id="12953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1889">
          <w:marLeft w:val="0"/>
          <w:marRight w:val="0"/>
          <w:marTop w:val="1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1359818608">
          <w:marLeft w:val="0"/>
          <w:marRight w:val="0"/>
          <w:marTop w:val="0"/>
          <w:marBottom w:val="30"/>
          <w:divBdr>
            <w:top w:val="none" w:sz="0" w:space="14" w:color="auto"/>
            <w:left w:val="single" w:sz="6" w:space="26" w:color="AAAAAA"/>
            <w:bottom w:val="single" w:sz="6" w:space="14" w:color="AAAAAA"/>
            <w:right w:val="single" w:sz="6" w:space="26" w:color="AAAAAA"/>
          </w:divBdr>
          <w:divsChild>
            <w:div w:id="14190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gov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t.gov.by/ru/faq/identifikacionnaya-kar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t.gov.by/ru/faq/identifikacionnaya-kar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pt.gov.by/ru/faq/identifikacionnaya-karta" TargetMode="External"/><Relationship Id="rId10" Type="http://schemas.openxmlformats.org/officeDocument/2006/relationships/hyperlink" Target="https://mpt.gov.by/ru/faq/identifikacionnaya-kar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es.by/bisrs/esifu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G580</dc:creator>
  <cp:lastModifiedBy>User</cp:lastModifiedBy>
  <cp:revision>2</cp:revision>
  <dcterms:created xsi:type="dcterms:W3CDTF">2022-02-01T17:46:00Z</dcterms:created>
  <dcterms:modified xsi:type="dcterms:W3CDTF">2022-02-09T16:38:00Z</dcterms:modified>
</cp:coreProperties>
</file>