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63" w:rsidRPr="00F20756" w:rsidRDefault="00260263" w:rsidP="00260263">
      <w:pPr>
        <w:tabs>
          <w:tab w:val="left" w:pos="10206"/>
          <w:tab w:val="left" w:pos="10632"/>
        </w:tabs>
        <w:spacing w:after="120" w:line="280" w:lineRule="exact"/>
        <w:ind w:firstLine="5670"/>
        <w:rPr>
          <w:sz w:val="30"/>
          <w:szCs w:val="30"/>
        </w:rPr>
      </w:pPr>
      <w:r w:rsidRPr="00F20756">
        <w:rPr>
          <w:sz w:val="30"/>
          <w:szCs w:val="30"/>
        </w:rPr>
        <w:t>УТВЕРЖДАЮ</w:t>
      </w:r>
    </w:p>
    <w:p w:rsidR="00260263" w:rsidRDefault="00260263" w:rsidP="00260263">
      <w:pPr>
        <w:tabs>
          <w:tab w:val="left" w:pos="10206"/>
          <w:tab w:val="left" w:pos="10632"/>
        </w:tabs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Начальник Лиозненского районного отдела по чрезвычайным ситуациям</w:t>
      </w:r>
    </w:p>
    <w:p w:rsidR="00260263" w:rsidRPr="00F20756" w:rsidRDefault="00260263" w:rsidP="00260263">
      <w:pPr>
        <w:tabs>
          <w:tab w:val="left" w:pos="10206"/>
          <w:tab w:val="left" w:pos="10632"/>
        </w:tabs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подполковник внутренней службы</w:t>
      </w:r>
    </w:p>
    <w:p w:rsidR="00260263" w:rsidRPr="00F20756" w:rsidRDefault="00260263" w:rsidP="00260263">
      <w:pPr>
        <w:tabs>
          <w:tab w:val="left" w:pos="10206"/>
          <w:tab w:val="left" w:pos="10632"/>
        </w:tabs>
        <w:spacing w:before="120" w:after="120" w:line="280" w:lineRule="exact"/>
        <w:ind w:left="5670"/>
        <w:jc w:val="right"/>
        <w:rPr>
          <w:sz w:val="30"/>
          <w:szCs w:val="30"/>
        </w:rPr>
      </w:pPr>
      <w:r>
        <w:rPr>
          <w:sz w:val="30"/>
          <w:szCs w:val="30"/>
        </w:rPr>
        <w:t>И.М.Железовский</w:t>
      </w:r>
    </w:p>
    <w:p w:rsidR="00260263" w:rsidRDefault="00260263" w:rsidP="00260263">
      <w:pPr>
        <w:tabs>
          <w:tab w:val="left" w:pos="10206"/>
          <w:tab w:val="left" w:pos="10632"/>
        </w:tabs>
        <w:spacing w:line="280" w:lineRule="exact"/>
        <w:ind w:left="5670"/>
        <w:jc w:val="both"/>
        <w:rPr>
          <w:sz w:val="30"/>
          <w:szCs w:val="30"/>
        </w:rPr>
      </w:pPr>
      <w:r w:rsidRPr="00F20756">
        <w:rPr>
          <w:sz w:val="30"/>
          <w:szCs w:val="30"/>
        </w:rPr>
        <w:t xml:space="preserve">«___» </w:t>
      </w:r>
      <w:r>
        <w:rPr>
          <w:sz w:val="30"/>
          <w:szCs w:val="30"/>
        </w:rPr>
        <w:t>января 202</w:t>
      </w:r>
      <w:r w:rsidR="00E92539">
        <w:rPr>
          <w:sz w:val="30"/>
          <w:szCs w:val="30"/>
        </w:rPr>
        <w:t>1</w:t>
      </w:r>
      <w:r w:rsidRPr="00F20756">
        <w:rPr>
          <w:sz w:val="30"/>
          <w:szCs w:val="30"/>
        </w:rPr>
        <w:t xml:space="preserve"> года</w:t>
      </w:r>
    </w:p>
    <w:p w:rsidR="00260263" w:rsidRDefault="00260263" w:rsidP="00260263">
      <w:pPr>
        <w:tabs>
          <w:tab w:val="left" w:pos="10206"/>
          <w:tab w:val="left" w:pos="10632"/>
        </w:tabs>
        <w:spacing w:line="280" w:lineRule="exact"/>
        <w:ind w:left="5670"/>
        <w:jc w:val="both"/>
        <w:rPr>
          <w:sz w:val="30"/>
          <w:szCs w:val="30"/>
        </w:rPr>
      </w:pPr>
    </w:p>
    <w:p w:rsidR="00260263" w:rsidRDefault="00260263" w:rsidP="00260263">
      <w:pPr>
        <w:tabs>
          <w:tab w:val="left" w:pos="10206"/>
          <w:tab w:val="left" w:pos="10632"/>
        </w:tabs>
        <w:spacing w:line="280" w:lineRule="exact"/>
        <w:ind w:left="5670"/>
        <w:jc w:val="both"/>
        <w:rPr>
          <w:sz w:val="30"/>
          <w:szCs w:val="30"/>
        </w:rPr>
      </w:pPr>
    </w:p>
    <w:p w:rsidR="00260263" w:rsidRPr="002F4B84" w:rsidRDefault="00260263" w:rsidP="00260263">
      <w:pPr>
        <w:pStyle w:val="titleu"/>
        <w:tabs>
          <w:tab w:val="left" w:pos="180"/>
        </w:tabs>
        <w:spacing w:before="0" w:after="0"/>
        <w:jc w:val="center"/>
        <w:rPr>
          <w:sz w:val="30"/>
          <w:szCs w:val="30"/>
        </w:rPr>
      </w:pPr>
      <w:bookmarkStart w:id="0" w:name="a7"/>
      <w:bookmarkEnd w:id="0"/>
      <w:r w:rsidRPr="002F4B84">
        <w:rPr>
          <w:sz w:val="30"/>
          <w:szCs w:val="30"/>
        </w:rPr>
        <w:t>ПЕРЕЧЕНЬ</w:t>
      </w:r>
      <w:r w:rsidRPr="002F4B84">
        <w:rPr>
          <w:sz w:val="30"/>
          <w:szCs w:val="30"/>
        </w:rPr>
        <w:br/>
        <w:t>административных процедур,</w:t>
      </w:r>
    </w:p>
    <w:p w:rsidR="00260263" w:rsidRPr="002F4B84" w:rsidRDefault="005316B2" w:rsidP="00260263">
      <w:pPr>
        <w:pStyle w:val="titleu"/>
        <w:tabs>
          <w:tab w:val="left" w:pos="180"/>
        </w:tabs>
        <w:spacing w:before="0" w:after="0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260263" w:rsidRPr="002F4B84">
        <w:rPr>
          <w:sz w:val="30"/>
          <w:szCs w:val="30"/>
        </w:rPr>
        <w:t>существляемых в Лиозненском РОЧС</w:t>
      </w:r>
    </w:p>
    <w:p w:rsidR="00260263" w:rsidRPr="002F4B84" w:rsidRDefault="00260263" w:rsidP="00260263">
      <w:pPr>
        <w:pStyle w:val="titleu"/>
        <w:tabs>
          <w:tab w:val="left" w:pos="180"/>
        </w:tabs>
        <w:spacing w:before="0" w:after="0"/>
        <w:jc w:val="center"/>
        <w:rPr>
          <w:sz w:val="30"/>
          <w:szCs w:val="30"/>
        </w:rPr>
      </w:pPr>
      <w:r w:rsidRPr="002F4B84">
        <w:rPr>
          <w:sz w:val="30"/>
          <w:szCs w:val="30"/>
        </w:rPr>
        <w:t>учреждения «Витебское областное управление МЧС»</w:t>
      </w:r>
    </w:p>
    <w:p w:rsidR="00260263" w:rsidRPr="002F4B84" w:rsidRDefault="00260263" w:rsidP="00260263">
      <w:pPr>
        <w:pStyle w:val="titleu"/>
        <w:tabs>
          <w:tab w:val="left" w:pos="180"/>
        </w:tabs>
        <w:spacing w:before="0" w:after="0"/>
        <w:jc w:val="center"/>
        <w:rPr>
          <w:sz w:val="30"/>
          <w:szCs w:val="30"/>
        </w:rPr>
      </w:pPr>
      <w:r w:rsidRPr="002F4B84">
        <w:rPr>
          <w:sz w:val="30"/>
          <w:szCs w:val="30"/>
        </w:rPr>
        <w:t>по заявлению граждан</w:t>
      </w:r>
    </w:p>
    <w:p w:rsidR="00260263" w:rsidRDefault="00260263" w:rsidP="00260263">
      <w:pPr>
        <w:pStyle w:val="titleu"/>
        <w:tabs>
          <w:tab w:val="left" w:pos="180"/>
        </w:tabs>
        <w:spacing w:before="0" w:after="0"/>
        <w:jc w:val="center"/>
        <w:rPr>
          <w:sz w:val="28"/>
        </w:rPr>
      </w:pPr>
    </w:p>
    <w:tbl>
      <w:tblPr>
        <w:tblW w:w="5831" w:type="pct"/>
        <w:tblInd w:w="-1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5"/>
        <w:gridCol w:w="2677"/>
        <w:gridCol w:w="1901"/>
        <w:gridCol w:w="1701"/>
        <w:gridCol w:w="1559"/>
        <w:gridCol w:w="1527"/>
      </w:tblGrid>
      <w:tr w:rsidR="00260263" w:rsidRPr="00610891" w:rsidTr="00835978">
        <w:trPr>
          <w:trHeight w:val="2863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63" w:rsidRPr="0074128C" w:rsidRDefault="00260263" w:rsidP="00835978">
            <w:pPr>
              <w:pStyle w:val="table10"/>
              <w:jc w:val="center"/>
              <w:rPr>
                <w:b/>
              </w:rPr>
            </w:pPr>
            <w:r w:rsidRPr="0074128C">
              <w:rPr>
                <w:b/>
              </w:rPr>
              <w:t xml:space="preserve">Наименование административной процедуры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0263" w:rsidRPr="0074128C" w:rsidRDefault="00260263" w:rsidP="00835978">
            <w:pPr>
              <w:pStyle w:val="table10"/>
              <w:jc w:val="center"/>
              <w:rPr>
                <w:b/>
              </w:rPr>
            </w:pPr>
            <w:r w:rsidRPr="0074128C">
              <w:rPr>
                <w:b/>
              </w:rPr>
              <w:t>Наименование отдела, Ф.И,О. лица ответственного за проведение процедуры,  № кабинета, телефон</w:t>
            </w:r>
          </w:p>
          <w:p w:rsidR="00260263" w:rsidRPr="0074128C" w:rsidRDefault="00260263" w:rsidP="00835978">
            <w:pPr>
              <w:spacing w:line="20" w:lineRule="atLeast"/>
              <w:rPr>
                <w:b/>
              </w:rPr>
            </w:pPr>
            <w:r w:rsidRPr="0074128C">
              <w:rPr>
                <w:b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0263" w:rsidRPr="0074128C" w:rsidRDefault="00260263" w:rsidP="00835978">
            <w:pPr>
              <w:pStyle w:val="table10"/>
              <w:jc w:val="center"/>
              <w:rPr>
                <w:b/>
              </w:rPr>
            </w:pPr>
            <w:r w:rsidRPr="0074128C">
              <w:rPr>
                <w:b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  <w:p w:rsidR="00260263" w:rsidRPr="0074128C" w:rsidRDefault="00260263" w:rsidP="00835978">
            <w:pPr>
              <w:spacing w:line="20" w:lineRule="atLeast"/>
              <w:rPr>
                <w:b/>
              </w:rPr>
            </w:pPr>
            <w:r w:rsidRPr="0074128C">
              <w:rPr>
                <w:b/>
              </w:rPr>
              <w:t> 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60263" w:rsidRPr="0074128C" w:rsidRDefault="00260263" w:rsidP="00835978">
            <w:pPr>
              <w:pStyle w:val="table10"/>
              <w:jc w:val="center"/>
              <w:rPr>
                <w:b/>
              </w:rPr>
            </w:pPr>
            <w:r w:rsidRPr="0074128C">
              <w:rPr>
                <w:b/>
              </w:rPr>
              <w:t>Размер платы, взимаемой при осуществлении административной процедуры**</w:t>
            </w:r>
          </w:p>
          <w:p w:rsidR="00260263" w:rsidRPr="0074128C" w:rsidRDefault="00260263" w:rsidP="00835978">
            <w:pPr>
              <w:spacing w:line="20" w:lineRule="atLeast"/>
              <w:rPr>
                <w:b/>
              </w:rPr>
            </w:pPr>
            <w:r w:rsidRPr="0074128C">
              <w:rPr>
                <w:b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60263" w:rsidRPr="0074128C" w:rsidRDefault="00260263" w:rsidP="00835978">
            <w:pPr>
              <w:pStyle w:val="table10"/>
              <w:ind w:hanging="211"/>
              <w:jc w:val="center"/>
              <w:rPr>
                <w:b/>
              </w:rPr>
            </w:pPr>
            <w:r w:rsidRPr="0074128C">
              <w:rPr>
                <w:b/>
              </w:rPr>
              <w:t xml:space="preserve">    Максимальный срок осуществления административной процедуры</w:t>
            </w:r>
          </w:p>
          <w:p w:rsidR="00260263" w:rsidRPr="0074128C" w:rsidRDefault="00260263" w:rsidP="00835978">
            <w:pPr>
              <w:spacing w:line="20" w:lineRule="atLeast"/>
              <w:rPr>
                <w:b/>
              </w:rPr>
            </w:pPr>
            <w:r w:rsidRPr="0074128C">
              <w:rPr>
                <w:b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60263" w:rsidRPr="0074128C" w:rsidRDefault="00260263" w:rsidP="00835978">
            <w:pPr>
              <w:pStyle w:val="table10"/>
              <w:jc w:val="center"/>
              <w:rPr>
                <w:b/>
              </w:rPr>
            </w:pPr>
            <w:r w:rsidRPr="0074128C">
              <w:rPr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60263" w:rsidRPr="00610891" w:rsidTr="00835978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63" w:rsidRPr="00610891" w:rsidRDefault="00260263" w:rsidP="00835978">
            <w:pPr>
              <w:pStyle w:val="table10"/>
              <w:spacing w:before="120" w:after="120"/>
              <w:jc w:val="center"/>
            </w:pPr>
            <w: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0263" w:rsidRPr="00610891" w:rsidRDefault="00260263" w:rsidP="00835978">
            <w:pPr>
              <w:pStyle w:val="table10"/>
              <w:spacing w:before="120" w:after="120"/>
              <w:jc w:val="center"/>
            </w:pPr>
            <w: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0263" w:rsidRPr="00610891" w:rsidRDefault="00260263" w:rsidP="00835978">
            <w:pPr>
              <w:pStyle w:val="table10"/>
              <w:spacing w:before="120" w:after="120"/>
              <w:jc w:val="center"/>
            </w:pPr>
            <w: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60263" w:rsidRPr="00610891" w:rsidRDefault="00260263" w:rsidP="00835978">
            <w:pPr>
              <w:pStyle w:val="table10"/>
              <w:spacing w:before="120" w:after="120"/>
              <w:jc w:val="center"/>
            </w:pPr>
            <w: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60263" w:rsidRPr="00610891" w:rsidRDefault="00260263" w:rsidP="00835978">
            <w:pPr>
              <w:pStyle w:val="table10"/>
              <w:spacing w:before="120" w:after="120"/>
              <w:jc w:val="center"/>
            </w:pPr>
            <w: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60263" w:rsidRPr="00610891" w:rsidRDefault="00260263" w:rsidP="00835978">
            <w:pPr>
              <w:pStyle w:val="table10"/>
              <w:spacing w:before="120" w:after="120"/>
              <w:jc w:val="center"/>
            </w:pPr>
            <w:r>
              <w:t>6</w:t>
            </w:r>
          </w:p>
        </w:tc>
      </w:tr>
      <w:tr w:rsidR="00260263" w:rsidRPr="00610891" w:rsidTr="0083597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610891" w:rsidRDefault="00260263" w:rsidP="00835978">
            <w:pPr>
              <w:spacing w:line="20" w:lineRule="atLeast"/>
            </w:pPr>
          </w:p>
        </w:tc>
      </w:tr>
      <w:tr w:rsidR="00260263" w:rsidRPr="00610891" w:rsidTr="00835978">
        <w:trPr>
          <w:trHeight w:val="5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74128C" w:rsidRDefault="00260263" w:rsidP="00835978">
            <w:pPr>
              <w:pStyle w:val="table10"/>
              <w:jc w:val="center"/>
              <w:rPr>
                <w:b/>
                <w:bCs/>
                <w:sz w:val="18"/>
                <w:szCs w:val="18"/>
              </w:rPr>
            </w:pPr>
          </w:p>
          <w:p w:rsidR="00260263" w:rsidRPr="002E2ED1" w:rsidRDefault="00260263" w:rsidP="00835978">
            <w:pPr>
              <w:pStyle w:val="table10"/>
              <w:jc w:val="center"/>
              <w:rPr>
                <w:b/>
                <w:bCs/>
              </w:rPr>
            </w:pPr>
            <w:r w:rsidRPr="0047236A">
              <w:rPr>
                <w:b/>
                <w:bCs/>
              </w:rPr>
              <w:t>ТРУД И СОЦИАЛЬНАЯ ЗАЩИТА</w:t>
            </w:r>
          </w:p>
        </w:tc>
      </w:tr>
      <w:tr w:rsidR="00260263" w:rsidRPr="00610891" w:rsidTr="00835978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3" w:rsidRPr="0047236A" w:rsidRDefault="00260263" w:rsidP="00835978">
            <w:pPr>
              <w:pStyle w:val="table10"/>
            </w:pPr>
            <w:r w:rsidRPr="0047236A">
              <w:t>2.1. Выдача выписки (копии) из трудовой книжки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Default="00260263" w:rsidP="00835978">
            <w:pPr>
              <w:spacing w:line="20" w:lineRule="atLeast"/>
              <w:jc w:val="center"/>
            </w:pPr>
          </w:p>
          <w:p w:rsidR="00260263" w:rsidRDefault="00260263" w:rsidP="00835978">
            <w:pPr>
              <w:spacing w:line="20" w:lineRule="atLeast"/>
              <w:jc w:val="center"/>
            </w:pPr>
          </w:p>
          <w:p w:rsidR="00260263" w:rsidRDefault="00260263" w:rsidP="00835978">
            <w:pPr>
              <w:spacing w:line="20" w:lineRule="atLeast"/>
              <w:jc w:val="center"/>
            </w:pPr>
            <w:r w:rsidRPr="0047236A">
              <w:t>Лашкевич</w:t>
            </w:r>
          </w:p>
          <w:p w:rsidR="00260263" w:rsidRPr="0047236A" w:rsidRDefault="00260263" w:rsidP="00835978">
            <w:pPr>
              <w:spacing w:line="20" w:lineRule="atLeast"/>
              <w:jc w:val="center"/>
            </w:pPr>
            <w:r w:rsidRPr="0047236A">
              <w:t>Максим Николаевич,</w:t>
            </w:r>
          </w:p>
          <w:p w:rsidR="00260263" w:rsidRDefault="00260263" w:rsidP="00835978">
            <w:pPr>
              <w:spacing w:line="20" w:lineRule="atLeast"/>
              <w:jc w:val="center"/>
            </w:pPr>
            <w:r>
              <w:t>з</w:t>
            </w:r>
            <w:r w:rsidRPr="0047236A">
              <w:t xml:space="preserve">аместитель начальника по идеологической </w:t>
            </w:r>
            <w:r>
              <w:t>работе и кадровому обеспечению,</w:t>
            </w:r>
          </w:p>
          <w:p w:rsidR="00260263" w:rsidRPr="0047236A" w:rsidRDefault="00260263" w:rsidP="00835978">
            <w:pPr>
              <w:spacing w:line="20" w:lineRule="atLeast"/>
              <w:jc w:val="center"/>
            </w:pPr>
            <w:r w:rsidRPr="0047236A">
              <w:t>каб. №4,</w:t>
            </w:r>
          </w:p>
          <w:p w:rsidR="00260263" w:rsidRPr="0047236A" w:rsidRDefault="00260263" w:rsidP="00835978">
            <w:pPr>
              <w:spacing w:line="20" w:lineRule="atLeast"/>
              <w:jc w:val="center"/>
            </w:pPr>
            <w:r w:rsidRPr="0047236A">
              <w:t>т. 4-15-01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47236A" w:rsidRDefault="00260263" w:rsidP="00835978">
            <w:pPr>
              <w:pStyle w:val="table10"/>
              <w:jc w:val="center"/>
            </w:pPr>
            <w:r w:rsidRPr="0047236A">
              <w:t>–</w:t>
            </w:r>
          </w:p>
          <w:p w:rsidR="00260263" w:rsidRPr="0047236A" w:rsidRDefault="00260263" w:rsidP="00835978">
            <w:pPr>
              <w:spacing w:line="20" w:lineRule="atLeas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бесплатно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5 дней со дня обращения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бессрочно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</w:tr>
      <w:tr w:rsidR="00260263" w:rsidRPr="00610891" w:rsidTr="00835978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3" w:rsidRPr="0047236A" w:rsidRDefault="00260263" w:rsidP="00835978">
            <w:pPr>
              <w:pStyle w:val="table10"/>
            </w:pPr>
            <w:r w:rsidRPr="0047236A">
              <w:t>2.2. Выдача справки о месте работы, службы и занимаемой должности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11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47236A" w:rsidRDefault="00260263" w:rsidP="00835978">
            <w:pPr>
              <w:spacing w:line="20" w:lineRule="atLeast"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47236A" w:rsidRDefault="00260263" w:rsidP="00835978">
            <w:pPr>
              <w:pStyle w:val="table10"/>
              <w:jc w:val="center"/>
            </w:pPr>
            <w:r w:rsidRPr="0047236A">
              <w:t>–</w:t>
            </w:r>
          </w:p>
          <w:p w:rsidR="00260263" w:rsidRPr="0047236A" w:rsidRDefault="00260263" w:rsidP="00835978">
            <w:pPr>
              <w:spacing w:line="20" w:lineRule="atLeas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бесплатно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5 дней со дня обращения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бессрочно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</w:tr>
      <w:tr w:rsidR="00260263" w:rsidRPr="00610891" w:rsidTr="00835978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3" w:rsidRPr="0047236A" w:rsidRDefault="00260263" w:rsidP="00835978">
            <w:pPr>
              <w:pStyle w:val="table10"/>
            </w:pPr>
            <w:r w:rsidRPr="0047236A">
              <w:t>2.3. Выдача справки о периоде работы, службы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47236A" w:rsidRDefault="00260263" w:rsidP="00835978">
            <w:pPr>
              <w:spacing w:line="20" w:lineRule="atLeast"/>
              <w:jc w:val="center"/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0263" w:rsidRPr="0047236A" w:rsidRDefault="00260263" w:rsidP="00835978">
            <w:pPr>
              <w:pStyle w:val="table10"/>
              <w:jc w:val="center"/>
            </w:pPr>
            <w:r w:rsidRPr="0047236A">
              <w:t>–</w:t>
            </w:r>
          </w:p>
          <w:p w:rsidR="00260263" w:rsidRPr="0047236A" w:rsidRDefault="00260263" w:rsidP="00835978">
            <w:pPr>
              <w:spacing w:line="20" w:lineRule="atLeast"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бесплатно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5 дней со дня обращения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0263" w:rsidRPr="0047236A" w:rsidRDefault="00260263" w:rsidP="00835978">
            <w:pPr>
              <w:pStyle w:val="table10"/>
            </w:pPr>
            <w:r w:rsidRPr="0047236A">
              <w:t>бессрочно</w:t>
            </w:r>
          </w:p>
          <w:p w:rsidR="00260263" w:rsidRPr="0047236A" w:rsidRDefault="00260263" w:rsidP="00835978">
            <w:pPr>
              <w:spacing w:line="20" w:lineRule="atLeast"/>
            </w:pPr>
            <w:r w:rsidRPr="0047236A">
              <w:t> </w:t>
            </w:r>
          </w:p>
        </w:tc>
      </w:tr>
    </w:tbl>
    <w:p w:rsidR="00260263" w:rsidRDefault="00260263" w:rsidP="00260263">
      <w:pPr>
        <w:pStyle w:val="titleu"/>
        <w:tabs>
          <w:tab w:val="left" w:pos="180"/>
        </w:tabs>
        <w:spacing w:before="0" w:after="0"/>
        <w:jc w:val="center"/>
        <w:rPr>
          <w:sz w:val="28"/>
        </w:rPr>
      </w:pPr>
    </w:p>
    <w:p w:rsidR="00260263" w:rsidRPr="00F20756" w:rsidRDefault="00260263" w:rsidP="00260263">
      <w:pPr>
        <w:tabs>
          <w:tab w:val="left" w:pos="10206"/>
          <w:tab w:val="left" w:pos="10632"/>
        </w:tabs>
        <w:spacing w:line="280" w:lineRule="exact"/>
        <w:jc w:val="both"/>
        <w:rPr>
          <w:sz w:val="30"/>
          <w:szCs w:val="30"/>
        </w:rPr>
      </w:pPr>
    </w:p>
    <w:p w:rsidR="00260263" w:rsidRPr="00322ECE" w:rsidRDefault="00260263" w:rsidP="00260263">
      <w:pPr>
        <w:spacing w:line="320" w:lineRule="exact"/>
        <w:jc w:val="both"/>
        <w:rPr>
          <w:color w:val="000000"/>
          <w:sz w:val="30"/>
          <w:szCs w:val="30"/>
        </w:rPr>
      </w:pPr>
    </w:p>
    <w:p w:rsidR="00B86C7C" w:rsidRDefault="00B86C7C">
      <w:bookmarkStart w:id="1" w:name="_GoBack"/>
      <w:bookmarkEnd w:id="1"/>
    </w:p>
    <w:sectPr w:rsidR="00B86C7C" w:rsidSect="00322ECE">
      <w:pgSz w:w="11906" w:h="16838" w:code="9"/>
      <w:pgMar w:top="1134" w:right="510" w:bottom="426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60263"/>
    <w:rsid w:val="0014142A"/>
    <w:rsid w:val="00260263"/>
    <w:rsid w:val="005316B2"/>
    <w:rsid w:val="00B86C7C"/>
    <w:rsid w:val="00C1152D"/>
    <w:rsid w:val="00E9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60263"/>
    <w:pPr>
      <w:spacing w:before="240" w:after="240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6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60263"/>
    <w:pPr>
      <w:spacing w:before="240" w:after="240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26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4</cp:revision>
  <dcterms:created xsi:type="dcterms:W3CDTF">2024-04-16T18:05:00Z</dcterms:created>
  <dcterms:modified xsi:type="dcterms:W3CDTF">2024-04-22T09:14:00Z</dcterms:modified>
</cp:coreProperties>
</file>