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45756" w14:textId="77777777" w:rsidR="008462CD" w:rsidRPr="008462CD" w:rsidRDefault="008462CD" w:rsidP="008462CD">
      <w:r w:rsidRPr="008462CD">
        <w:rPr>
          <w:i/>
          <w:iCs/>
        </w:rPr>
        <w:t>Дата публикации: 28.04.2023</w:t>
      </w:r>
      <w:r w:rsidRPr="008462CD">
        <w:t> </w:t>
      </w:r>
    </w:p>
    <w:p w14:paraId="69E73BE8" w14:textId="2D719D55" w:rsidR="008462CD" w:rsidRPr="008462CD" w:rsidRDefault="008462CD" w:rsidP="008462CD"/>
    <w:p w14:paraId="66F21FED" w14:textId="77777777" w:rsidR="008462CD" w:rsidRPr="008462CD" w:rsidRDefault="008462CD" w:rsidP="008462CD">
      <w:r w:rsidRPr="008462CD">
        <w:rPr>
          <w:b/>
          <w:bCs/>
        </w:rPr>
        <w:t> Когда уходите из дома</w:t>
      </w:r>
      <w:r w:rsidRPr="008462CD">
        <w:t> </w:t>
      </w:r>
    </w:p>
    <w:p w14:paraId="71BFAF78" w14:textId="77777777" w:rsidR="008462CD" w:rsidRPr="008462CD" w:rsidRDefault="008462CD" w:rsidP="008462CD">
      <w:r w:rsidRPr="008462CD">
        <w:t> Половина краж из жилищ совершается путем свободного доступа, когда преступники не затрачивают усилия на преодоление преград, из-за того, что потерпевшие оставляют открытыми входные двери и окна. </w:t>
      </w:r>
      <w:r w:rsidRPr="008462CD">
        <w:rPr>
          <w:b/>
          <w:bCs/>
        </w:rPr>
        <w:t>Помните, что оставляя свое жилище без присмотра, особенно на длительное время (уезжая в командировку, на отдых и т.д.), находящееся в нем имущество может заинтересовать квартирных воров</w:t>
      </w:r>
      <w:r w:rsidRPr="008462CD">
        <w:t>. Поэтому: </w:t>
      </w:r>
    </w:p>
    <w:p w14:paraId="61BB8FC5" w14:textId="77777777" w:rsidR="008462CD" w:rsidRPr="008462CD" w:rsidRDefault="008462CD" w:rsidP="008462CD">
      <w:r w:rsidRPr="008462CD">
        <w:t>- всегда проверяйте, что все двери и окна квартиры (дома) закрыты (даже если выходите на непродолжительное время); </w:t>
      </w:r>
    </w:p>
    <w:p w14:paraId="73875819" w14:textId="77777777" w:rsidR="008462CD" w:rsidRPr="008462CD" w:rsidRDefault="008462CD" w:rsidP="008462CD">
      <w:r w:rsidRPr="008462CD">
        <w:t>- установите надежные входные двери и замки; </w:t>
      </w:r>
    </w:p>
    <w:p w14:paraId="2A4BA7A0" w14:textId="77777777" w:rsidR="008462CD" w:rsidRPr="008462CD" w:rsidRDefault="008462CD" w:rsidP="008462CD">
      <w:r w:rsidRPr="008462CD">
        <w:t>- плотно закрывайте окна, укрепите оконные проемы; </w:t>
      </w:r>
    </w:p>
    <w:p w14:paraId="336A785F" w14:textId="77777777" w:rsidR="008462CD" w:rsidRPr="008462CD" w:rsidRDefault="008462CD" w:rsidP="008462CD">
      <w:r w:rsidRPr="008462CD">
        <w:t>- запасные ключи от квартиры (дома) не прячьте под ковриком у двери, в почтовом ящике или ином легкодоступном месте; </w:t>
      </w:r>
    </w:p>
    <w:p w14:paraId="1698A6C9" w14:textId="77777777" w:rsidR="008462CD" w:rsidRPr="008462CD" w:rsidRDefault="008462CD" w:rsidP="008462CD">
      <w:r w:rsidRPr="008462CD">
        <w:t>- не храните дорогостоящие вещи, деньги на видном месте, среди книг и постельного белья; </w:t>
      </w:r>
    </w:p>
    <w:p w14:paraId="7943316D" w14:textId="77777777" w:rsidR="008462CD" w:rsidRPr="008462CD" w:rsidRDefault="008462CD" w:rsidP="008462CD">
      <w:r w:rsidRPr="008462CD">
        <w:t>- установите добрососедские отношения с жильцами своего дома с целью взаимного наблюдения за квартирами друг друга; </w:t>
      </w:r>
    </w:p>
    <w:p w14:paraId="21CC1C95" w14:textId="77777777" w:rsidR="008462CD" w:rsidRPr="008462CD" w:rsidRDefault="008462CD" w:rsidP="008462CD">
      <w:r w:rsidRPr="008462CD">
        <w:t>- когда уезжаете, то просите соседей забирать почту из Вашего почтового ящика; </w:t>
      </w:r>
    </w:p>
    <w:p w14:paraId="2E714EE1" w14:textId="77777777" w:rsidR="008462CD" w:rsidRPr="008462CD" w:rsidRDefault="008462CD" w:rsidP="008462CD">
      <w:r w:rsidRPr="008462CD">
        <w:t>- если Вы потеряли либо у вас украли ключи от квартиры, немедленно смените замки; </w:t>
      </w:r>
    </w:p>
    <w:p w14:paraId="4BEBE3E8" w14:textId="77777777" w:rsidR="008462CD" w:rsidRPr="008462CD" w:rsidRDefault="008462CD" w:rsidP="008462CD">
      <w:r w:rsidRPr="008462CD">
        <w:t>- установите охранную сигнализацию и не забывайте ее включать. </w:t>
      </w:r>
    </w:p>
    <w:p w14:paraId="339310C7" w14:textId="77777777" w:rsidR="008462CD" w:rsidRPr="008462CD" w:rsidRDefault="008462CD" w:rsidP="008462CD"/>
    <w:p w14:paraId="2BF75F70" w14:textId="77777777" w:rsidR="008462CD" w:rsidRPr="008462CD" w:rsidRDefault="008462CD" w:rsidP="008462CD">
      <w:r w:rsidRPr="008462CD">
        <w:rPr>
          <w:b/>
          <w:bCs/>
        </w:rPr>
        <w:t>  Находясь в квартире </w:t>
      </w:r>
    </w:p>
    <w:p w14:paraId="4C15078E" w14:textId="77777777" w:rsidR="008462CD" w:rsidRPr="008462CD" w:rsidRDefault="008462CD" w:rsidP="008462CD">
      <w:r w:rsidRPr="008462CD">
        <w:t> Не будьте излишне доверчивы. Воры могут проникнуть в Ваш дом под видом почтальона, сантехника, знакомого Ваших соседей или родственников. Одни преступники просят попить, лекарство, а другие утверждают, что хотят возвратить деньги или передать записку соседям и просят принести бумагу или ручку, чтобы оставить им записку. Поводы могут быть самыми разнообразными. С целью войти в доверие злоумышленники, используя возможности различных общедоступных баз данных, Интернета, могут указывать личные сведения родственников и соседей. Поэтому: </w:t>
      </w:r>
    </w:p>
    <w:p w14:paraId="5DCFB172" w14:textId="77777777" w:rsidR="008462CD" w:rsidRPr="008462CD" w:rsidRDefault="008462CD" w:rsidP="008462CD">
      <w:r w:rsidRPr="008462CD">
        <w:t>- будьте осторожны, когда незнакомый звонит в дверь, не спешите ее открывать, используйте дверной глазок; </w:t>
      </w:r>
    </w:p>
    <w:p w14:paraId="03D73A9C" w14:textId="77777777" w:rsidR="008462CD" w:rsidRPr="008462CD" w:rsidRDefault="008462CD" w:rsidP="008462CD">
      <w:r w:rsidRPr="008462CD">
        <w:t>- пользуйтесь ограничительной цепочкой для выяснения цели визита, потребуйте предоставить документы; </w:t>
      </w:r>
    </w:p>
    <w:p w14:paraId="72F01E21" w14:textId="77777777" w:rsidR="008462CD" w:rsidRPr="008462CD" w:rsidRDefault="008462CD" w:rsidP="008462CD">
      <w:r w:rsidRPr="008462CD">
        <w:t>- постоянно поддерживайте хорошее освещение в коридоре; </w:t>
      </w:r>
    </w:p>
    <w:p w14:paraId="00C0BF52" w14:textId="77777777" w:rsidR="008462CD" w:rsidRPr="008462CD" w:rsidRDefault="008462CD" w:rsidP="008462CD">
      <w:r w:rsidRPr="008462CD">
        <w:t>- если Вы живете одни, то не следует сообщать об этом малознакомым людям, договариваться о встрече с посторонними у себя дома; </w:t>
      </w:r>
    </w:p>
    <w:p w14:paraId="7D784C7B" w14:textId="77777777" w:rsidR="008462CD" w:rsidRPr="008462CD" w:rsidRDefault="008462CD" w:rsidP="008462CD">
      <w:r w:rsidRPr="008462CD">
        <w:t xml:space="preserve">- если к Вам в квартиру пытаются зайти люди, представляющиеся работниками отдела социальной защиты, жилищно-эксплуатационных служб, почтовым курьером либо иные лица, которых Вы не вызывали, потребуйте у них предъявления документов, после чего позвоните в соответствующую </w:t>
      </w:r>
      <w:r w:rsidRPr="008462CD">
        <w:lastRenderedPageBreak/>
        <w:t>организацию и уточните, работает ли у них такой сотрудник и где он должен находиться в данное время. </w:t>
      </w:r>
    </w:p>
    <w:p w14:paraId="0B1B0486" w14:textId="77777777" w:rsidR="008462CD" w:rsidRPr="008462CD" w:rsidRDefault="008462CD" w:rsidP="008462CD">
      <w:r w:rsidRPr="008462CD">
        <w:t> При отказе предъявить документы следует незамедлительно позвонить в милицию по телефону 102, сообщив приметы злоумышленника и транспорта, на котором он уехал; если в квартире внезапно погас свет, не следует сразу же выходить на лестничную площадку, поскольку электричество могут отключить преступники с целью выманить Вас из квартиры. </w:t>
      </w:r>
    </w:p>
    <w:p w14:paraId="26892EAC" w14:textId="77777777" w:rsidR="008462CD" w:rsidRPr="008462CD" w:rsidRDefault="008462CD" w:rsidP="008462CD"/>
    <w:p w14:paraId="77D0337B" w14:textId="77777777" w:rsidR="008462CD" w:rsidRPr="008462CD" w:rsidRDefault="008462CD" w:rsidP="008462CD">
      <w:r w:rsidRPr="008462CD">
        <w:t> Как не стать жертвой мошенника Во многих случаях злоумышленники предлагают, в том числе посещая граждан по месту жительства, приобрести какие-либо вещи, лекарства по ценам ниже рыночных, в действительности стоящие намного меньше. Поэтому: </w:t>
      </w:r>
    </w:p>
    <w:p w14:paraId="0953DBF7" w14:textId="77777777" w:rsidR="008462CD" w:rsidRPr="008462CD" w:rsidRDefault="008462CD" w:rsidP="008462CD">
      <w:r w:rsidRPr="008462CD">
        <w:t>- не вступайте в разговор с лицами, которые предлагают Вам снять порчу; </w:t>
      </w:r>
    </w:p>
    <w:p w14:paraId="712A43F5" w14:textId="77777777" w:rsidR="008462CD" w:rsidRPr="008462CD" w:rsidRDefault="008462CD" w:rsidP="008462CD">
      <w:r w:rsidRPr="008462CD">
        <w:t>- не покупайте у незнакомых людей с рук электробытовые и иные товары; </w:t>
      </w:r>
    </w:p>
    <w:p w14:paraId="7D7DF4CD" w14:textId="77777777" w:rsidR="008462CD" w:rsidRPr="008462CD" w:rsidRDefault="008462CD" w:rsidP="008462CD">
      <w:r w:rsidRPr="008462CD">
        <w:t>- не разменивайте денежные купюры посторонним; </w:t>
      </w:r>
    </w:p>
    <w:p w14:paraId="642564C4" w14:textId="77777777" w:rsidR="008462CD" w:rsidRPr="008462CD" w:rsidRDefault="008462CD" w:rsidP="008462CD">
      <w:r w:rsidRPr="008462CD">
        <w:t>- ни под каким предлогом не передавайте свои деньги незнакомым лицам для оказания ими услуг в приобретении квартиры, автомашины, строительных материалов, топлива, продуктов питания и других вещей, производства каких-либо работ, в целях благоприятного решения вопроса с должностными лицами о непривлечении к ответственности, сдаче экзаменов, решении жилищного вопроса и т.д.; </w:t>
      </w:r>
    </w:p>
    <w:p w14:paraId="09979CA2" w14:textId="77777777" w:rsidR="008462CD" w:rsidRPr="008462CD" w:rsidRDefault="008462CD" w:rsidP="008462CD">
      <w:r w:rsidRPr="008462CD">
        <w:t>- не давайте в долг крупные суммы денег без должного юридического оформления и свидетелей. </w:t>
      </w:r>
    </w:p>
    <w:p w14:paraId="186095C5" w14:textId="77777777" w:rsidR="008462CD" w:rsidRPr="008462CD" w:rsidRDefault="008462CD" w:rsidP="008462CD"/>
    <w:p w14:paraId="4C5E72C5" w14:textId="77777777" w:rsidR="008462CD" w:rsidRPr="008462CD" w:rsidRDefault="008462CD" w:rsidP="008462CD">
      <w:r w:rsidRPr="008462CD">
        <w:t>  </w:t>
      </w:r>
      <w:r w:rsidRPr="008462CD">
        <w:rPr>
          <w:b/>
          <w:bCs/>
        </w:rPr>
        <w:t>Если Вы все-таки стали жертвой преступления, то незамедлительно обратитесь в милицию по тел: 5-65-40, 711-90-74 (МТС), 317-10-02 (</w:t>
      </w:r>
      <w:proofErr w:type="spellStart"/>
      <w:r w:rsidRPr="008462CD">
        <w:rPr>
          <w:b/>
          <w:bCs/>
        </w:rPr>
        <w:t>велком</w:t>
      </w:r>
      <w:proofErr w:type="spellEnd"/>
      <w:r w:rsidRPr="008462CD">
        <w:rPr>
          <w:b/>
          <w:bCs/>
        </w:rPr>
        <w:t>) либо по телефону 102.</w:t>
      </w:r>
      <w:r w:rsidRPr="008462CD">
        <w:t> </w:t>
      </w:r>
    </w:p>
    <w:p w14:paraId="5E65BEFD" w14:textId="77777777" w:rsidR="008462CD" w:rsidRPr="008462CD" w:rsidRDefault="008462CD" w:rsidP="008462CD"/>
    <w:p w14:paraId="005CDE6F" w14:textId="77777777" w:rsidR="008462CD" w:rsidRPr="008462CD" w:rsidRDefault="008462CD" w:rsidP="008462CD">
      <w:r w:rsidRPr="008462CD">
        <w:t xml:space="preserve"> Начальник ОВД Лиозненского райисполкома подполковник милиции </w:t>
      </w:r>
      <w:proofErr w:type="spellStart"/>
      <w:r w:rsidRPr="008462CD">
        <w:t>С.Г.Дементей</w:t>
      </w:r>
      <w:proofErr w:type="spellEnd"/>
    </w:p>
    <w:p w14:paraId="32EC4C3A" w14:textId="77777777" w:rsidR="00F85930" w:rsidRPr="008462CD" w:rsidRDefault="00F85930" w:rsidP="008462CD"/>
    <w:sectPr w:rsidR="00F85930" w:rsidRPr="00846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11"/>
    <w:rsid w:val="00344611"/>
    <w:rsid w:val="00622718"/>
    <w:rsid w:val="00741452"/>
    <w:rsid w:val="008462CD"/>
    <w:rsid w:val="009C662A"/>
    <w:rsid w:val="00F8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C7357"/>
  <w15:chartTrackingRefBased/>
  <w15:docId w15:val="{9208F004-8C67-44BC-8179-0A93E6B4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46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6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6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6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6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6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6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4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46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461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461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46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446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446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446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446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44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6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446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4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4461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4461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4461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4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4461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44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10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Kirpichev</dc:creator>
  <cp:keywords/>
  <dc:description/>
  <cp:lastModifiedBy>Nikita Kirpichev</cp:lastModifiedBy>
  <cp:revision>2</cp:revision>
  <dcterms:created xsi:type="dcterms:W3CDTF">2025-02-25T13:28:00Z</dcterms:created>
  <dcterms:modified xsi:type="dcterms:W3CDTF">2025-02-25T13:29:00Z</dcterms:modified>
</cp:coreProperties>
</file>