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C80B" w14:textId="77777777" w:rsidR="00AA2D14" w:rsidRPr="00AA2D14" w:rsidRDefault="00AA2D14" w:rsidP="00AA2D14">
      <w:r w:rsidRPr="00AA2D14">
        <w:rPr>
          <w:b/>
          <w:bCs/>
          <w:i/>
          <w:iCs/>
        </w:rPr>
        <w:t>Дата публикации: 29 апреля 2024 г.</w:t>
      </w:r>
    </w:p>
    <w:p w14:paraId="3B803BFE" w14:textId="77777777" w:rsidR="00AA2D14" w:rsidRPr="00AA2D14" w:rsidRDefault="00AA2D14" w:rsidP="00AA2D14"/>
    <w:p w14:paraId="418A4BA0" w14:textId="77777777" w:rsidR="00AA2D14" w:rsidRPr="00AA2D14" w:rsidRDefault="00AA2D14" w:rsidP="00AA2D14">
      <w:r w:rsidRPr="00AA2D14">
        <w:rPr>
          <w:b/>
          <w:bCs/>
        </w:rPr>
        <w:t>По инициативе МВД с 29 апреля по 24 мая 2024 года проводится специальная программа «Детство без насилия», направленная на противодействие преступлениям против половой неприкосновенности и половой свободы несовершеннолетних и обороту детской порнографии. </w:t>
      </w:r>
    </w:p>
    <w:p w14:paraId="7184167C" w14:textId="77777777" w:rsidR="00AA2D14" w:rsidRPr="00AA2D14" w:rsidRDefault="00AA2D14" w:rsidP="00AA2D14"/>
    <w:p w14:paraId="735F7952" w14:textId="7AD449E9" w:rsidR="00AA2D14" w:rsidRPr="00AA2D14" w:rsidRDefault="00AA2D14" w:rsidP="00AA2D14">
      <w:r w:rsidRPr="00AA2D14">
        <w:drawing>
          <wp:inline distT="0" distB="0" distL="0" distR="0" wp14:anchorId="0CE89CA3" wp14:editId="26A3F3FF">
            <wp:extent cx="1428750" cy="1066800"/>
            <wp:effectExtent l="0" t="0" r="0" b="0"/>
            <wp:docPr id="12032635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2D14">
        <w:t>Преступления данной категории остаются актуальной проблемой. Правоохранители регулярно задерживают виновных в подобных злодеяниях. </w:t>
      </w:r>
    </w:p>
    <w:p w14:paraId="30BE3CBF" w14:textId="77777777" w:rsidR="00AA2D14" w:rsidRPr="00AA2D14" w:rsidRDefault="00AA2D14" w:rsidP="00AA2D14"/>
    <w:p w14:paraId="0D2D2BE7" w14:textId="77777777" w:rsidR="00AA2D14" w:rsidRPr="00AA2D14" w:rsidRDefault="00AA2D14" w:rsidP="00AA2D14">
      <w:r w:rsidRPr="00AA2D14">
        <w:t>Сотрудники по противодействию торговле людьми совместно с коллегами из иных подразделений витебской милиции уделяют большое внимание проведению практической профилактики, позволяющей охватить, как можно больше детей и их законных представителей.</w:t>
      </w:r>
    </w:p>
    <w:p w14:paraId="18F9FF75" w14:textId="77777777" w:rsidR="00AA2D14" w:rsidRPr="00AA2D14" w:rsidRDefault="00AA2D14" w:rsidP="00AA2D14"/>
    <w:p w14:paraId="49C9EA5E" w14:textId="77777777" w:rsidR="00AA2D14" w:rsidRPr="00AA2D14" w:rsidRDefault="00AA2D14" w:rsidP="00AA2D14">
      <w:r w:rsidRPr="00AA2D14">
        <w:t>Задача правоохранителей - дойти до каждой семьи, объяснить, как себя вести в сложной ситуации, а лучше - её не допустить.</w:t>
      </w:r>
    </w:p>
    <w:p w14:paraId="62310132" w14:textId="77777777" w:rsidR="00AA2D14" w:rsidRPr="00AA2D14" w:rsidRDefault="00AA2D14" w:rsidP="00AA2D14"/>
    <w:p w14:paraId="0D07CE55" w14:textId="77777777" w:rsidR="00AA2D14" w:rsidRPr="00AA2D14" w:rsidRDefault="00AA2D14" w:rsidP="00AA2D14">
      <w:r w:rsidRPr="00AA2D14">
        <w:t>Сотрудники милиции обратят внимание взрослых на необходимость контролировать досуг несовершеннолетних, расскажут им о способах вовлечения злоумышленниками детей в преступления в сфере половой неприкосновенности, признаках сексуального насилия, а подросткам - о мерах безопасности при общении в интернете и важности поддержания диалога с родителями. </w:t>
      </w:r>
    </w:p>
    <w:p w14:paraId="7F834D52" w14:textId="77777777" w:rsidR="00AA2D14" w:rsidRPr="00AA2D14" w:rsidRDefault="00AA2D14" w:rsidP="00AA2D14"/>
    <w:p w14:paraId="6B3A36B3" w14:textId="77777777" w:rsidR="00AA2D14" w:rsidRPr="00AA2D14" w:rsidRDefault="00AA2D14" w:rsidP="00AA2D14">
      <w:r w:rsidRPr="00AA2D14">
        <w:rPr>
          <w:b/>
          <w:bCs/>
        </w:rPr>
        <w:t>Уважаемые жители Лиозненского района! Если Вы обладаете какой-либо информацией о совершении преступлений по данной теме, просим Вас сообщить об этом в отдел внутренних дел Лиозненского райисполкома по тел.: 5-65-40, 711-90-74 (МТС), 317-10-02 (</w:t>
      </w:r>
      <w:proofErr w:type="spellStart"/>
      <w:r w:rsidRPr="00AA2D14">
        <w:rPr>
          <w:b/>
          <w:bCs/>
        </w:rPr>
        <w:t>велком</w:t>
      </w:r>
      <w:proofErr w:type="spellEnd"/>
      <w:r w:rsidRPr="00AA2D14">
        <w:rPr>
          <w:b/>
          <w:bCs/>
        </w:rPr>
        <w:t>) либо по телефону 102.</w:t>
      </w:r>
    </w:p>
    <w:p w14:paraId="3351713B" w14:textId="77777777" w:rsidR="00AA2D14" w:rsidRPr="00AA2D14" w:rsidRDefault="00AA2D14" w:rsidP="00AA2D14"/>
    <w:p w14:paraId="5671B62E" w14:textId="77777777" w:rsidR="00AA2D14" w:rsidRPr="00AA2D14" w:rsidRDefault="00AA2D14" w:rsidP="00AA2D14">
      <w:r w:rsidRPr="00AA2D14">
        <w:rPr>
          <w:b/>
          <w:bCs/>
        </w:rPr>
        <w:t> Дети наше будущее – пусть оно остается светлым!!!</w:t>
      </w:r>
    </w:p>
    <w:p w14:paraId="23DB12C4" w14:textId="77777777" w:rsidR="00F85930" w:rsidRPr="00AA2D14" w:rsidRDefault="00F85930" w:rsidP="00AA2D14"/>
    <w:sectPr w:rsidR="00F85930" w:rsidRPr="00AA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D2"/>
    <w:rsid w:val="00040CB1"/>
    <w:rsid w:val="00622718"/>
    <w:rsid w:val="006B0ED2"/>
    <w:rsid w:val="009C662A"/>
    <w:rsid w:val="00AA2D14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44B94-F234-4C2E-A148-177D5C56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E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E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0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0E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0E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0E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0E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0E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0E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0E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0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0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0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0E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0E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0E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0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0E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0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2025-02-25T13:19:00Z</dcterms:created>
  <dcterms:modified xsi:type="dcterms:W3CDTF">2025-02-25T13:19:00Z</dcterms:modified>
</cp:coreProperties>
</file>