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9"/>
        <w:gridCol w:w="288"/>
        <w:gridCol w:w="307"/>
        <w:gridCol w:w="555"/>
        <w:gridCol w:w="419"/>
        <w:gridCol w:w="662"/>
        <w:gridCol w:w="1154"/>
        <w:gridCol w:w="1233"/>
        <w:gridCol w:w="915"/>
        <w:gridCol w:w="915"/>
        <w:gridCol w:w="499"/>
        <w:gridCol w:w="499"/>
        <w:gridCol w:w="819"/>
        <w:gridCol w:w="835"/>
        <w:gridCol w:w="745"/>
        <w:gridCol w:w="1772"/>
        <w:gridCol w:w="1674"/>
        <w:gridCol w:w="1"/>
        <w:gridCol w:w="272"/>
        <w:gridCol w:w="272"/>
        <w:gridCol w:w="272"/>
        <w:gridCol w:w="382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5603</w:t>
            </w: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Таранки,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E890E76" wp14:editId="6AFCB0C3">
                  <wp:extent cx="3714750" cy="1905000"/>
                  <wp:effectExtent l="0" t="0" r="0" b="0"/>
                  <wp:docPr id="1" name="Рисунок 1" descr="http://172.16.1.3/media/bpics/5603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5603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B161841" wp14:editId="19AD79B7">
                  <wp:extent cx="2457450" cy="1905000"/>
                  <wp:effectExtent l="0" t="0" r="0" b="0"/>
                  <wp:docPr id="2" name="Рисунок 2" descr="http://172.16.1.3/media/bpics/taranki-gis_2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taranki-gis_2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2713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22713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</w:t>
            </w:r>
            <w:r>
              <w:rPr>
                <w:rFonts w:eastAsia="Times New Roman"/>
                <w:sz w:val="18"/>
                <w:szCs w:val="18"/>
              </w:rPr>
              <w:t xml:space="preserve">500 м. сев_зап. ОБЕЛИСК. БЕТОН. ОГРАЖДЕН. МЕТАЛЛИЧ. 8х10М. </w:t>
            </w: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52112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22713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52112" w:rsidTr="00252112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252112" w:rsidTr="00252112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Таранки,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112" w:rsidRDefault="00252112" w:rsidP="00C93E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22713F" w:rsidRDefault="0022713F">
      <w:pPr>
        <w:rPr>
          <w:rFonts w:eastAsia="Times New Roman"/>
          <w:color w:val="auto"/>
        </w:rPr>
      </w:pPr>
      <w:bookmarkStart w:id="0" w:name="_GoBack"/>
      <w:bookmarkEnd w:id="0"/>
    </w:p>
    <w:sectPr w:rsidR="0022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2112"/>
    <w:rsid w:val="0022713F"/>
    <w:rsid w:val="0025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12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12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taranki-gis_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5603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5603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taranki-gis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2019-08-26T11:05:00Z</dcterms:created>
  <dcterms:modified xsi:type="dcterms:W3CDTF">2019-08-26T11:05:00Z</dcterms:modified>
</cp:coreProperties>
</file>