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14" w:rsidRDefault="00C92114" w:rsidP="00C92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bookmarkStart w:id="0" w:name="_GoBack"/>
      <w:r w:rsidRPr="00C92114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Содержание территорий, зданий и сооружений в зимний период</w:t>
      </w:r>
    </w:p>
    <w:bookmarkEnd w:id="0"/>
    <w:p w:rsidR="00CB754B" w:rsidRPr="00C92114" w:rsidRDefault="00CB754B" w:rsidP="00C92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</w:p>
    <w:p w:rsidR="00C92114" w:rsidRPr="00C92114" w:rsidRDefault="00C92114" w:rsidP="00C92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связи с наступлением зимнего периода и повышением вероятности наступления неблагоприятных погодных условий, напоминаем, что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Законом Республики Беларусь «Об охране труда», Трудовым кодексом Республики Беларусь нанимателю, работодателю вменено в обязанность </w:t>
      </w:r>
      <w:proofErr w:type="gramStart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обеспечивать</w:t>
      </w:r>
      <w:proofErr w:type="gramEnd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безопасность при эксплуатации территории, зданий (помещений), сооружений.</w:t>
      </w:r>
    </w:p>
    <w:p w:rsidR="00C92114" w:rsidRPr="00C92114" w:rsidRDefault="00C92114" w:rsidP="00C92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рганизациям необходимо уделить особое внимание вышеуказанным вопросам, так как вероятность </w:t>
      </w:r>
      <w:proofErr w:type="spellStart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травмированияработающих</w:t>
      </w:r>
      <w:proofErr w:type="spellEnd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при передвижении по территории значительно возрастает.</w:t>
      </w:r>
    </w:p>
    <w:p w:rsidR="00C92114" w:rsidRPr="00C92114" w:rsidRDefault="00C92114" w:rsidP="00C92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холодный период года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связи со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сложными метеорологическими обстановками, помимо обеспечения безопасности при эксплуатации территорий, следует особое внимание уделять выполнению работ по очистке кровли зданий и сооружений.</w:t>
      </w:r>
    </w:p>
    <w:p w:rsidR="00C92114" w:rsidRDefault="00C92114" w:rsidP="00C92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целях профилактики и недопущения случаев </w:t>
      </w:r>
      <w:proofErr w:type="spellStart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травмирования</w:t>
      </w:r>
      <w:proofErr w:type="spellEnd"/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зимний период года работающих при передвижении, обеспечения безопасности при организации и проведении работ по очистке крыш, карнизов зданий и сооружений от снега и льда рекомендуе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обеспечивать работников, выполняющих работы в неблагоприятных температурных условиях, средствами индивидуальной защиты;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содержать территорию в чистоте и порядке,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своевременно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очищать от снега и льда с проведением против гололедных мероприятий;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крыши зданий в зимнее время регулярно очищать от снега, а козырьки, карнизы – от образовавшегося оледенения;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производитьтехническое обслуживание кровель и устройств на них под руководством лица, ответственного за безопасное проведение этих работ;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производитьосмотр, очистку кровель в сухую погоду с соблюдением требований безопасности;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сбрасывать снег с крыш в дневное время;</w:t>
      </w:r>
    </w:p>
    <w:p w:rsidR="00C92114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производить выполнение работ на крыше зданий по наряду-допуску на выполнение  работ с повышенной опасностью;</w:t>
      </w:r>
    </w:p>
    <w:p w:rsidR="00CB754B" w:rsidRDefault="00C92114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применять для очистки кровли деревянные лопаты или скребковые устройства. Очистку снега производить в валяной или резиновой обуви;</w:t>
      </w:r>
    </w:p>
    <w:p w:rsidR="00CB754B" w:rsidRDefault="00CB754B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своевременно сбивать наледи и сосульки, свисающие с карнизов, козырьков зданий, используя специальные приспособления (крючки), с автогидроподъемников, автовышек и тому подобного;</w:t>
      </w:r>
    </w:p>
    <w:p w:rsidR="00CB754B" w:rsidRPr="00C92114" w:rsidRDefault="00CB754B" w:rsidP="00CB7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C9211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транспортных средств закрывать;</w:t>
      </w:r>
    </w:p>
    <w:p w:rsidR="00C92114" w:rsidRP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хотим напомнить, что к основным причинам </w:t>
      </w:r>
      <w:r w:rsidR="00C92114" w:rsidRPr="00C92114">
        <w:rPr>
          <w:rFonts w:ascii="Times New Roman" w:hAnsi="Times New Roman" w:cs="Times New Roman"/>
          <w:sz w:val="30"/>
          <w:szCs w:val="30"/>
        </w:rPr>
        <w:t>производственного травматизма в зимний период относятся:</w:t>
      </w:r>
    </w:p>
    <w:p w:rsidR="00CB754B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2114" w:rsidRPr="00C92114">
        <w:rPr>
          <w:rFonts w:ascii="Times New Roman" w:hAnsi="Times New Roman" w:cs="Times New Roman"/>
          <w:sz w:val="30"/>
          <w:szCs w:val="30"/>
        </w:rPr>
        <w:t xml:space="preserve">несоблюдение правил содержания территории – отсутствие или несвоевременное проведение </w:t>
      </w:r>
      <w:proofErr w:type="spellStart"/>
      <w:r w:rsidR="00C92114" w:rsidRPr="00C92114">
        <w:rPr>
          <w:rFonts w:ascii="Times New Roman" w:hAnsi="Times New Roman" w:cs="Times New Roman"/>
          <w:sz w:val="30"/>
          <w:szCs w:val="30"/>
        </w:rPr>
        <w:t>противогололедных</w:t>
      </w:r>
      <w:proofErr w:type="spellEnd"/>
      <w:r w:rsidR="00C92114" w:rsidRPr="00C92114">
        <w:rPr>
          <w:rFonts w:ascii="Times New Roman" w:hAnsi="Times New Roman" w:cs="Times New Roman"/>
          <w:sz w:val="30"/>
          <w:szCs w:val="30"/>
        </w:rPr>
        <w:t xml:space="preserve"> мероприятий, очистки от снега; </w:t>
      </w:r>
    </w:p>
    <w:p w:rsidR="00C92114" w:rsidRP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2114" w:rsidRPr="00C92114">
        <w:rPr>
          <w:rFonts w:ascii="Times New Roman" w:hAnsi="Times New Roman" w:cs="Times New Roman"/>
          <w:sz w:val="30"/>
          <w:szCs w:val="30"/>
        </w:rPr>
        <w:t>ненадлежащее содержание территории – захламленность, хранение легковоспламеняющихся материалов; отсутствие ограждений.</w:t>
      </w:r>
    </w:p>
    <w:p w:rsidR="00C92114" w:rsidRP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2114" w:rsidRPr="00C92114">
        <w:rPr>
          <w:rFonts w:ascii="Times New Roman" w:hAnsi="Times New Roman" w:cs="Times New Roman"/>
          <w:sz w:val="30"/>
          <w:szCs w:val="30"/>
        </w:rPr>
        <w:t>несоблюдение правил безопасности при очистке территорий, кровель зданий и сооружений от снега, сосулек, наледи.</w:t>
      </w:r>
    </w:p>
    <w:p w:rsidR="00C92114" w:rsidRP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2114" w:rsidRPr="00C92114">
        <w:rPr>
          <w:rFonts w:ascii="Times New Roman" w:hAnsi="Times New Roman" w:cs="Times New Roman"/>
          <w:sz w:val="30"/>
          <w:szCs w:val="30"/>
        </w:rPr>
        <w:t>личная неосторожность потерпевших – несоответствие одежды и обуви погодным условиям; передвижение в непредусмотренных местах.</w:t>
      </w:r>
    </w:p>
    <w:p w:rsid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2114" w:rsidRPr="00C92114">
        <w:rPr>
          <w:rFonts w:ascii="Times New Roman" w:hAnsi="Times New Roman" w:cs="Times New Roman"/>
          <w:sz w:val="30"/>
          <w:szCs w:val="30"/>
        </w:rPr>
        <w:t>использование средств защиты, несоответствующих выполняемым работам, неисправного инвентаря.</w:t>
      </w:r>
    </w:p>
    <w:p w:rsidR="00CB754B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754B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754B" w:rsidTr="00CB754B">
        <w:tc>
          <w:tcPr>
            <w:tcW w:w="4785" w:type="dxa"/>
          </w:tcPr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сектора занятости и социально-правовых отношений управления по труду, занятости и социальной защиты Лиозненского районного исполнительного комитета</w:t>
            </w:r>
          </w:p>
        </w:tc>
        <w:tc>
          <w:tcPr>
            <w:tcW w:w="4786" w:type="dxa"/>
          </w:tcPr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754B" w:rsidRDefault="00CB754B" w:rsidP="00CB75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754B" w:rsidRDefault="00CB754B" w:rsidP="00CB754B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О.А.Волкова</w:t>
            </w:r>
          </w:p>
        </w:tc>
      </w:tr>
    </w:tbl>
    <w:p w:rsidR="00CB754B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B754B" w:rsidRPr="00C92114" w:rsidRDefault="00CB754B" w:rsidP="00CB754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CB754B" w:rsidRPr="00C92114" w:rsidSect="00F3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A66"/>
    <w:multiLevelType w:val="multilevel"/>
    <w:tmpl w:val="274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56568"/>
    <w:multiLevelType w:val="multilevel"/>
    <w:tmpl w:val="398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B440E"/>
    <w:multiLevelType w:val="multilevel"/>
    <w:tmpl w:val="3502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F6F92"/>
    <w:multiLevelType w:val="multilevel"/>
    <w:tmpl w:val="2D3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A64CF"/>
    <w:multiLevelType w:val="multilevel"/>
    <w:tmpl w:val="69A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5D"/>
    <w:rsid w:val="0093275D"/>
    <w:rsid w:val="009770ED"/>
    <w:rsid w:val="00C92114"/>
    <w:rsid w:val="00CB754B"/>
    <w:rsid w:val="00DD18B5"/>
    <w:rsid w:val="00F3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417">
                  <w:marLeft w:val="41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8970">
                  <w:marLeft w:val="3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9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4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Идеалогия-3</cp:lastModifiedBy>
  <cp:revision>2</cp:revision>
  <dcterms:created xsi:type="dcterms:W3CDTF">2024-12-04T12:36:00Z</dcterms:created>
  <dcterms:modified xsi:type="dcterms:W3CDTF">2024-12-04T12:36:00Z</dcterms:modified>
</cp:coreProperties>
</file>