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7A3A22" w:rsidRPr="00CA5B8A" w:rsidTr="0030085F">
        <w:tc>
          <w:tcPr>
            <w:tcW w:w="4927" w:type="dxa"/>
            <w:shd w:val="clear" w:color="auto" w:fill="auto"/>
          </w:tcPr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Дзяржаўная ўстанова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“Цэнтр па забеспячэнні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дзейнасці бюджэтных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арганізацый Лёзненскага раёна”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927" w:type="dxa"/>
            <w:shd w:val="clear" w:color="auto" w:fill="auto"/>
          </w:tcPr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</w:rPr>
              <w:t>Государственное учреждение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“Центр по </w:t>
            </w:r>
            <w:r w:rsidRPr="00CA5B8A">
              <w:rPr>
                <w:rFonts w:ascii="Times New Roman" w:hAnsi="Times New Roman"/>
                <w:b/>
                <w:sz w:val="28"/>
                <w:szCs w:val="28"/>
              </w:rPr>
              <w:t>обеспечению</w:t>
            </w:r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деятельности </w:t>
            </w:r>
            <w:proofErr w:type="gramStart"/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бюджетных</w:t>
            </w:r>
            <w:proofErr w:type="gramEnd"/>
          </w:p>
          <w:p w:rsidR="007A3A22" w:rsidRPr="00CA5B8A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5B8A">
              <w:rPr>
                <w:rFonts w:ascii="Times New Roman" w:hAnsi="Times New Roman"/>
                <w:b/>
                <w:sz w:val="28"/>
                <w:szCs w:val="28"/>
              </w:rPr>
              <w:t>организаций Лиозненского района</w:t>
            </w:r>
            <w:r w:rsidRPr="00CA5B8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”</w:t>
            </w:r>
          </w:p>
          <w:p w:rsidR="007A3A22" w:rsidRPr="00CA5B8A" w:rsidRDefault="007A3A22" w:rsidP="007A3A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7A3A22" w:rsidRPr="00CA5B8A" w:rsidRDefault="007A3A22" w:rsidP="007A3A22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 </w:t>
      </w:r>
      <w:r w:rsidR="00F902A3" w:rsidRPr="00CA5B8A">
        <w:rPr>
          <w:rFonts w:ascii="Times New Roman" w:hAnsi="Times New Roman"/>
          <w:sz w:val="30"/>
          <w:szCs w:val="30"/>
        </w:rPr>
        <w:t xml:space="preserve">     </w:t>
      </w:r>
      <w:r w:rsidRPr="00CA5B8A">
        <w:rPr>
          <w:rFonts w:ascii="Times New Roman" w:hAnsi="Times New Roman"/>
          <w:sz w:val="30"/>
          <w:szCs w:val="30"/>
        </w:rPr>
        <w:t xml:space="preserve">  ЗАГАД                                                                ПРИКАЗ</w:t>
      </w:r>
    </w:p>
    <w:p w:rsidR="007A3A22" w:rsidRPr="00CA5B8A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A3A22" w:rsidRPr="00CA5B8A" w:rsidRDefault="00DC1FB9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0</w:t>
      </w:r>
      <w:r w:rsidR="002178F8">
        <w:rPr>
          <w:rFonts w:ascii="Times New Roman" w:hAnsi="Times New Roman"/>
          <w:sz w:val="30"/>
          <w:szCs w:val="30"/>
        </w:rPr>
        <w:t>1</w:t>
      </w:r>
      <w:r w:rsidR="007A3A22" w:rsidRPr="00CA5B8A">
        <w:rPr>
          <w:rFonts w:ascii="Times New Roman" w:hAnsi="Times New Roman"/>
          <w:sz w:val="30"/>
          <w:szCs w:val="30"/>
        </w:rPr>
        <w:t>.</w:t>
      </w:r>
      <w:r w:rsidR="002178F8">
        <w:rPr>
          <w:rFonts w:ascii="Times New Roman" w:hAnsi="Times New Roman"/>
          <w:sz w:val="30"/>
          <w:szCs w:val="30"/>
        </w:rPr>
        <w:t>10</w:t>
      </w:r>
      <w:r w:rsidR="007A3A22" w:rsidRPr="00CA5B8A">
        <w:rPr>
          <w:rFonts w:ascii="Times New Roman" w:hAnsi="Times New Roman"/>
          <w:sz w:val="30"/>
          <w:szCs w:val="30"/>
        </w:rPr>
        <w:t>.202</w:t>
      </w:r>
      <w:r w:rsidR="002178F8">
        <w:rPr>
          <w:rFonts w:ascii="Times New Roman" w:hAnsi="Times New Roman"/>
          <w:sz w:val="30"/>
          <w:szCs w:val="30"/>
        </w:rPr>
        <w:t>4</w:t>
      </w:r>
      <w:r w:rsidR="007A3A22" w:rsidRPr="00CA5B8A">
        <w:rPr>
          <w:rFonts w:ascii="Times New Roman" w:hAnsi="Times New Roman"/>
          <w:sz w:val="30"/>
          <w:szCs w:val="30"/>
        </w:rPr>
        <w:t xml:space="preserve">                  № </w:t>
      </w:r>
      <w:r w:rsidR="002178F8">
        <w:rPr>
          <w:rFonts w:ascii="Times New Roman" w:hAnsi="Times New Roman"/>
          <w:sz w:val="30"/>
          <w:szCs w:val="30"/>
        </w:rPr>
        <w:t>699</w:t>
      </w:r>
    </w:p>
    <w:p w:rsidR="007A3A22" w:rsidRPr="00CA5B8A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A3A22" w:rsidRPr="00CA5B8A" w:rsidRDefault="007A3A22" w:rsidP="007A3A2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CA5B8A">
        <w:rPr>
          <w:rFonts w:ascii="Times New Roman" w:hAnsi="Times New Roman"/>
          <w:sz w:val="30"/>
          <w:szCs w:val="30"/>
        </w:rPr>
        <w:t xml:space="preserve">     </w:t>
      </w:r>
      <w:r w:rsidR="00F902A3" w:rsidRPr="00CA5B8A">
        <w:rPr>
          <w:rFonts w:ascii="Times New Roman" w:hAnsi="Times New Roman"/>
          <w:sz w:val="30"/>
          <w:szCs w:val="30"/>
        </w:rPr>
        <w:t xml:space="preserve">    </w:t>
      </w:r>
      <w:r w:rsidRPr="00CA5B8A">
        <w:rPr>
          <w:rFonts w:ascii="Times New Roman" w:hAnsi="Times New Roman"/>
          <w:sz w:val="18"/>
          <w:szCs w:val="18"/>
        </w:rPr>
        <w:t xml:space="preserve">г.п. </w:t>
      </w:r>
      <w:proofErr w:type="spellStart"/>
      <w:r w:rsidRPr="00CA5B8A">
        <w:rPr>
          <w:rFonts w:ascii="Times New Roman" w:hAnsi="Times New Roman"/>
          <w:sz w:val="18"/>
          <w:szCs w:val="18"/>
        </w:rPr>
        <w:t>Лёзна</w:t>
      </w:r>
      <w:proofErr w:type="spellEnd"/>
      <w:r w:rsidRPr="00CA5B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Pr="00CA5B8A">
        <w:rPr>
          <w:rFonts w:ascii="Times New Roman" w:hAnsi="Times New Roman"/>
          <w:sz w:val="18"/>
          <w:szCs w:val="18"/>
        </w:rPr>
        <w:tab/>
      </w:r>
      <w:r w:rsidRPr="00CA5B8A">
        <w:rPr>
          <w:rFonts w:ascii="Times New Roman" w:hAnsi="Times New Roman"/>
          <w:sz w:val="18"/>
          <w:szCs w:val="18"/>
        </w:rPr>
        <w:tab/>
        <w:t xml:space="preserve">         </w:t>
      </w:r>
      <w:r w:rsidR="00CA5B8A">
        <w:rPr>
          <w:rFonts w:ascii="Times New Roman" w:hAnsi="Times New Roman"/>
          <w:sz w:val="18"/>
          <w:szCs w:val="18"/>
        </w:rPr>
        <w:t xml:space="preserve">        </w:t>
      </w:r>
      <w:r w:rsidRPr="00CA5B8A">
        <w:rPr>
          <w:rFonts w:ascii="Times New Roman" w:hAnsi="Times New Roman"/>
          <w:sz w:val="18"/>
          <w:szCs w:val="18"/>
        </w:rPr>
        <w:t xml:space="preserve">  г.п. Лиозно</w:t>
      </w:r>
    </w:p>
    <w:p w:rsidR="007A3A22" w:rsidRPr="00CA5B8A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Look w:val="04A0"/>
      </w:tblPr>
      <w:tblGrid>
        <w:gridCol w:w="5070"/>
      </w:tblGrid>
      <w:tr w:rsidR="0087741F" w:rsidRPr="00CA5B8A" w:rsidTr="00F158BA">
        <w:tc>
          <w:tcPr>
            <w:tcW w:w="5070" w:type="dxa"/>
          </w:tcPr>
          <w:p w:rsidR="0087741F" w:rsidRPr="00CA5B8A" w:rsidRDefault="0087741F" w:rsidP="00C92DBC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="00C92DBC" w:rsidRPr="00CA5B8A">
              <w:rPr>
                <w:rFonts w:ascii="Times New Roman" w:hAnsi="Times New Roman"/>
                <w:sz w:val="30"/>
                <w:szCs w:val="30"/>
              </w:rPr>
              <w:t xml:space="preserve">внесении изменений в состав </w:t>
            </w:r>
            <w:r w:rsidRPr="00CA5B8A">
              <w:rPr>
                <w:rFonts w:ascii="Times New Roman" w:hAnsi="Times New Roman"/>
                <w:sz w:val="30"/>
                <w:szCs w:val="30"/>
              </w:rPr>
              <w:t xml:space="preserve">комиссии по противодействию коррупции </w:t>
            </w:r>
          </w:p>
        </w:tc>
      </w:tr>
    </w:tbl>
    <w:p w:rsidR="00F57C0C" w:rsidRPr="00CA5B8A" w:rsidRDefault="00F57C0C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57C0C" w:rsidRPr="00CA5B8A" w:rsidRDefault="00F57C0C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ab/>
      </w:r>
      <w:proofErr w:type="gramStart"/>
      <w:r w:rsidR="00D05FAE" w:rsidRPr="00CA5B8A">
        <w:rPr>
          <w:rFonts w:ascii="Times New Roman" w:hAnsi="Times New Roman"/>
          <w:sz w:val="30"/>
          <w:szCs w:val="30"/>
        </w:rPr>
        <w:t>На основании постановления Совета Министров Республики Беларусь от 30.04.2019 № 267</w:t>
      </w:r>
      <w:r w:rsidR="00CA271F" w:rsidRPr="00CA5B8A">
        <w:rPr>
          <w:rFonts w:ascii="Times New Roman" w:hAnsi="Times New Roman"/>
          <w:sz w:val="30"/>
          <w:szCs w:val="30"/>
        </w:rPr>
        <w:t xml:space="preserve"> «Об изменении постановления</w:t>
      </w:r>
      <w:r w:rsidR="00D05FAE" w:rsidRPr="00CA5B8A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26.12.2011 № 1732</w:t>
      </w:r>
      <w:r w:rsidR="00CA271F" w:rsidRPr="00CA5B8A">
        <w:rPr>
          <w:rFonts w:ascii="Times New Roman" w:hAnsi="Times New Roman"/>
          <w:sz w:val="30"/>
          <w:szCs w:val="30"/>
        </w:rPr>
        <w:t>», в</w:t>
      </w:r>
      <w:r w:rsidR="00D05FAE" w:rsidRPr="00CA5B8A">
        <w:rPr>
          <w:rFonts w:ascii="Times New Roman" w:hAnsi="Times New Roman"/>
          <w:sz w:val="30"/>
          <w:szCs w:val="30"/>
        </w:rPr>
        <w:t xml:space="preserve"> целях совершенствования правового регулирования вопросов противодействия коррупции, устранения причин и условий, порождающих коррупцию, повышения эффективности работы комисси</w:t>
      </w:r>
      <w:r w:rsidR="00AD2E30" w:rsidRPr="00CA5B8A">
        <w:rPr>
          <w:rFonts w:ascii="Times New Roman" w:hAnsi="Times New Roman"/>
          <w:sz w:val="30"/>
          <w:szCs w:val="30"/>
        </w:rPr>
        <w:t>и</w:t>
      </w:r>
      <w:r w:rsidR="00CA271F" w:rsidRPr="00CA5B8A">
        <w:rPr>
          <w:rFonts w:ascii="Times New Roman" w:hAnsi="Times New Roman"/>
          <w:sz w:val="30"/>
          <w:szCs w:val="30"/>
        </w:rPr>
        <w:t xml:space="preserve"> по противодействию коррупции</w:t>
      </w:r>
      <w:r w:rsidR="00C92DBC" w:rsidRPr="00CA5B8A">
        <w:rPr>
          <w:rFonts w:ascii="Times New Roman" w:hAnsi="Times New Roman"/>
          <w:sz w:val="30"/>
          <w:szCs w:val="30"/>
        </w:rPr>
        <w:t xml:space="preserve">, </w:t>
      </w:r>
      <w:r w:rsidR="00CA5B8A" w:rsidRPr="00CA5B8A">
        <w:rPr>
          <w:rFonts w:ascii="Times New Roman" w:hAnsi="Times New Roman"/>
          <w:sz w:val="30"/>
          <w:szCs w:val="30"/>
        </w:rPr>
        <w:t>в связи с произошедшими кадровыми изменениями среди работников</w:t>
      </w:r>
      <w:r w:rsidR="002178F8">
        <w:rPr>
          <w:rFonts w:ascii="Times New Roman" w:hAnsi="Times New Roman"/>
          <w:sz w:val="30"/>
          <w:szCs w:val="30"/>
        </w:rPr>
        <w:t xml:space="preserve"> </w:t>
      </w:r>
      <w:r w:rsidR="00C92DBC" w:rsidRPr="00CA5B8A">
        <w:rPr>
          <w:rFonts w:ascii="Times New Roman" w:hAnsi="Times New Roman"/>
          <w:sz w:val="30"/>
          <w:szCs w:val="30"/>
        </w:rPr>
        <w:t>государственного учреждения «Центр по обеспечению деятельности бюджетных организаций Лиозненского района» (далее</w:t>
      </w:r>
      <w:proofErr w:type="gramEnd"/>
      <w:r w:rsidR="00C92DBC" w:rsidRPr="00CA5B8A">
        <w:rPr>
          <w:rFonts w:ascii="Times New Roman" w:hAnsi="Times New Roman"/>
          <w:sz w:val="30"/>
          <w:szCs w:val="30"/>
        </w:rPr>
        <w:t xml:space="preserve"> - центр) </w:t>
      </w:r>
      <w:r w:rsidR="000E5F6E" w:rsidRPr="00CA5B8A">
        <w:rPr>
          <w:rFonts w:ascii="Times New Roman" w:hAnsi="Times New Roman"/>
          <w:sz w:val="30"/>
          <w:szCs w:val="30"/>
        </w:rPr>
        <w:t>ПРИКАЗЫВАЮ</w:t>
      </w:r>
      <w:r w:rsidR="0087741F" w:rsidRPr="00CA5B8A">
        <w:rPr>
          <w:rFonts w:ascii="Times New Roman" w:hAnsi="Times New Roman"/>
          <w:sz w:val="30"/>
          <w:szCs w:val="30"/>
        </w:rPr>
        <w:t>:</w:t>
      </w:r>
    </w:p>
    <w:p w:rsidR="00CA5B8A" w:rsidRPr="00CA5B8A" w:rsidRDefault="00CA5B8A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57C0C" w:rsidRPr="00CA5B8A" w:rsidRDefault="00CA271F" w:rsidP="008762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1. </w:t>
      </w:r>
      <w:r w:rsidR="00C92DBC" w:rsidRPr="00CA5B8A">
        <w:rPr>
          <w:rFonts w:ascii="Times New Roman" w:hAnsi="Times New Roman"/>
          <w:sz w:val="30"/>
          <w:szCs w:val="30"/>
        </w:rPr>
        <w:t>Утвердить</w:t>
      </w:r>
      <w:r w:rsidR="00F57C0C" w:rsidRPr="00CA5B8A">
        <w:rPr>
          <w:rFonts w:ascii="Times New Roman" w:hAnsi="Times New Roman"/>
          <w:sz w:val="30"/>
          <w:szCs w:val="30"/>
        </w:rPr>
        <w:t xml:space="preserve"> комиссию по </w:t>
      </w:r>
      <w:r w:rsidR="0087741F" w:rsidRPr="00CA5B8A">
        <w:rPr>
          <w:rFonts w:ascii="Times New Roman" w:hAnsi="Times New Roman"/>
          <w:sz w:val="30"/>
          <w:szCs w:val="30"/>
        </w:rPr>
        <w:t>противодействию коррупции в</w:t>
      </w:r>
      <w:r w:rsidR="00421037" w:rsidRPr="00CA5B8A">
        <w:rPr>
          <w:rFonts w:ascii="Times New Roman" w:hAnsi="Times New Roman"/>
          <w:sz w:val="30"/>
          <w:szCs w:val="30"/>
        </w:rPr>
        <w:t xml:space="preserve"> </w:t>
      </w:r>
      <w:r w:rsidR="007A3A22" w:rsidRPr="00CA5B8A">
        <w:rPr>
          <w:rFonts w:ascii="Times New Roman" w:hAnsi="Times New Roman"/>
          <w:sz w:val="30"/>
          <w:szCs w:val="30"/>
        </w:rPr>
        <w:t>центре</w:t>
      </w:r>
      <w:r w:rsidR="000E5F6E" w:rsidRPr="00CA5B8A">
        <w:rPr>
          <w:rFonts w:ascii="Times New Roman" w:hAnsi="Times New Roman"/>
          <w:sz w:val="30"/>
          <w:szCs w:val="30"/>
        </w:rPr>
        <w:t xml:space="preserve"> </w:t>
      </w:r>
      <w:r w:rsidR="00AC2CAF" w:rsidRPr="00CA5B8A">
        <w:rPr>
          <w:rFonts w:ascii="Times New Roman" w:hAnsi="Times New Roman"/>
          <w:sz w:val="30"/>
          <w:szCs w:val="30"/>
        </w:rPr>
        <w:t>в следующем составе</w:t>
      </w:r>
      <w:r w:rsidR="00421037" w:rsidRPr="00CA5B8A">
        <w:rPr>
          <w:rFonts w:ascii="Times New Roman" w:hAnsi="Times New Roman"/>
          <w:sz w:val="30"/>
          <w:szCs w:val="30"/>
        </w:rPr>
        <w:t>:</w:t>
      </w:r>
    </w:p>
    <w:tbl>
      <w:tblPr>
        <w:tblW w:w="0" w:type="auto"/>
        <w:tblLook w:val="04A0"/>
      </w:tblPr>
      <w:tblGrid>
        <w:gridCol w:w="3652"/>
        <w:gridCol w:w="6202"/>
      </w:tblGrid>
      <w:tr w:rsidR="00C829CA" w:rsidRPr="00CA5B8A" w:rsidTr="00F46AAE">
        <w:tc>
          <w:tcPr>
            <w:tcW w:w="3652" w:type="dxa"/>
          </w:tcPr>
          <w:p w:rsidR="00AC2CAF" w:rsidRPr="00CA5B8A" w:rsidRDefault="007A3A22" w:rsidP="00CA5B8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A5B8A">
              <w:rPr>
                <w:rFonts w:ascii="Times New Roman" w:hAnsi="Times New Roman"/>
                <w:sz w:val="30"/>
                <w:szCs w:val="30"/>
              </w:rPr>
              <w:t>Рабчинский</w:t>
            </w:r>
            <w:proofErr w:type="spellEnd"/>
            <w:r w:rsidRPr="00CA5B8A">
              <w:rPr>
                <w:rFonts w:ascii="Times New Roman" w:hAnsi="Times New Roman"/>
                <w:sz w:val="30"/>
                <w:szCs w:val="30"/>
              </w:rPr>
              <w:t xml:space="preserve"> Виктор Викторович</w:t>
            </w:r>
          </w:p>
        </w:tc>
        <w:tc>
          <w:tcPr>
            <w:tcW w:w="6202" w:type="dxa"/>
          </w:tcPr>
          <w:p w:rsidR="00AC2CAF" w:rsidRPr="00CA5B8A" w:rsidRDefault="007A3A22" w:rsidP="007A3A22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управляющий центра</w:t>
            </w:r>
            <w:r w:rsidR="000E5F6E" w:rsidRPr="00CA5B8A">
              <w:rPr>
                <w:rFonts w:ascii="Times New Roman" w:hAnsi="Times New Roman"/>
                <w:sz w:val="30"/>
                <w:szCs w:val="30"/>
              </w:rPr>
              <w:t>, председатель комиссии</w:t>
            </w:r>
            <w:r w:rsidR="00197123" w:rsidRPr="00CA5B8A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9B48D8" w:rsidRPr="00CA5B8A" w:rsidTr="00F158BA">
        <w:tc>
          <w:tcPr>
            <w:tcW w:w="9854" w:type="dxa"/>
            <w:gridSpan w:val="2"/>
          </w:tcPr>
          <w:p w:rsidR="009B48D8" w:rsidRPr="00CA5B8A" w:rsidRDefault="009B48D8" w:rsidP="0087741F">
            <w:pPr>
              <w:spacing w:after="12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Члены комиссии:</w:t>
            </w:r>
          </w:p>
        </w:tc>
      </w:tr>
      <w:tr w:rsidR="009B48D8" w:rsidRPr="00CA5B8A" w:rsidTr="00F46AAE">
        <w:tc>
          <w:tcPr>
            <w:tcW w:w="3652" w:type="dxa"/>
          </w:tcPr>
          <w:p w:rsidR="009B48D8" w:rsidRPr="00CA5B8A" w:rsidRDefault="007A3A22" w:rsidP="00170D42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Леоненко Оксана Михайловна</w:t>
            </w:r>
          </w:p>
        </w:tc>
        <w:tc>
          <w:tcPr>
            <w:tcW w:w="6202" w:type="dxa"/>
          </w:tcPr>
          <w:p w:rsidR="009B48D8" w:rsidRPr="00CA5B8A" w:rsidRDefault="007A3A22" w:rsidP="007A3A22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заместитель управляющего центра</w:t>
            </w:r>
            <w:r w:rsidR="000E5F6E" w:rsidRPr="00CA5B8A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B48D8" w:rsidRPr="00CA5B8A" w:rsidTr="00F46AAE">
        <w:tc>
          <w:tcPr>
            <w:tcW w:w="3652" w:type="dxa"/>
          </w:tcPr>
          <w:p w:rsidR="009B48D8" w:rsidRPr="00CA5B8A" w:rsidRDefault="000E5F6E" w:rsidP="00170D42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Бутылкина Наталья Александровна</w:t>
            </w:r>
          </w:p>
        </w:tc>
        <w:tc>
          <w:tcPr>
            <w:tcW w:w="6202" w:type="dxa"/>
          </w:tcPr>
          <w:p w:rsidR="00197123" w:rsidRPr="00CA5B8A" w:rsidRDefault="007A3A22" w:rsidP="00170D4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инспектор</w:t>
            </w:r>
            <w:r w:rsidR="00A5472F" w:rsidRPr="00CA5B8A">
              <w:rPr>
                <w:rFonts w:ascii="Times New Roman" w:hAnsi="Times New Roman"/>
                <w:sz w:val="30"/>
                <w:szCs w:val="30"/>
              </w:rPr>
              <w:t xml:space="preserve"> по кадрам</w:t>
            </w:r>
            <w:r w:rsidR="00197123" w:rsidRPr="00CA5B8A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9B48D8" w:rsidRPr="00CA5B8A" w:rsidRDefault="009B48D8" w:rsidP="00170D4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B48D8" w:rsidRPr="00CA5B8A" w:rsidTr="00F46AAE">
        <w:tc>
          <w:tcPr>
            <w:tcW w:w="3652" w:type="dxa"/>
          </w:tcPr>
          <w:p w:rsidR="009B48D8" w:rsidRPr="00CA5B8A" w:rsidRDefault="000E5F6E" w:rsidP="00170D4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A5B8A">
              <w:rPr>
                <w:rFonts w:ascii="Times New Roman" w:hAnsi="Times New Roman"/>
                <w:sz w:val="30"/>
                <w:szCs w:val="30"/>
              </w:rPr>
              <w:t>Хилько</w:t>
            </w:r>
            <w:proofErr w:type="spellEnd"/>
            <w:r w:rsidRPr="00CA5B8A">
              <w:rPr>
                <w:rFonts w:ascii="Times New Roman" w:hAnsi="Times New Roman"/>
                <w:sz w:val="30"/>
                <w:szCs w:val="30"/>
              </w:rPr>
              <w:t xml:space="preserve"> Владимир Геннадьевич</w:t>
            </w:r>
          </w:p>
        </w:tc>
        <w:tc>
          <w:tcPr>
            <w:tcW w:w="6202" w:type="dxa"/>
          </w:tcPr>
          <w:p w:rsidR="009B48D8" w:rsidRPr="00CA5B8A" w:rsidRDefault="00CA5B8A" w:rsidP="00170D4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ю</w:t>
            </w:r>
            <w:r w:rsidR="009B48D8" w:rsidRPr="00CA5B8A">
              <w:rPr>
                <w:rFonts w:ascii="Times New Roman" w:hAnsi="Times New Roman"/>
                <w:sz w:val="30"/>
                <w:szCs w:val="30"/>
              </w:rPr>
              <w:t>рисконсульт</w:t>
            </w:r>
            <w:r w:rsidRPr="00CA5B8A">
              <w:rPr>
                <w:rFonts w:ascii="Times New Roman" w:hAnsi="Times New Roman"/>
                <w:sz w:val="30"/>
                <w:szCs w:val="30"/>
              </w:rPr>
              <w:t xml:space="preserve"> сектора снабжения</w:t>
            </w:r>
            <w:r w:rsidR="000E5F6E" w:rsidRPr="00CA5B8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CA5B8A">
              <w:rPr>
                <w:rFonts w:ascii="Times New Roman" w:hAnsi="Times New Roman"/>
                <w:sz w:val="30"/>
                <w:szCs w:val="30"/>
              </w:rPr>
              <w:t>управления централизованного хозяйственного обслуживания;</w:t>
            </w:r>
          </w:p>
          <w:p w:rsidR="00CA5B8A" w:rsidRPr="00CA5B8A" w:rsidRDefault="00CA5B8A" w:rsidP="00170D4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97123" w:rsidRPr="00CA5B8A" w:rsidTr="00F46AAE">
        <w:tc>
          <w:tcPr>
            <w:tcW w:w="3652" w:type="dxa"/>
          </w:tcPr>
          <w:p w:rsidR="00197123" w:rsidRPr="00CA5B8A" w:rsidRDefault="002178F8" w:rsidP="00197123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Колесникова Марина Николаевна</w:t>
            </w:r>
          </w:p>
        </w:tc>
        <w:tc>
          <w:tcPr>
            <w:tcW w:w="6202" w:type="dxa"/>
          </w:tcPr>
          <w:p w:rsidR="00876CEA" w:rsidRDefault="000E5F6E" w:rsidP="007A3A22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 xml:space="preserve">главный бухгалтер </w:t>
            </w:r>
            <w:r w:rsidR="007A3A22" w:rsidRPr="00CA5B8A">
              <w:rPr>
                <w:rFonts w:ascii="Times New Roman" w:hAnsi="Times New Roman"/>
                <w:sz w:val="30"/>
                <w:szCs w:val="30"/>
              </w:rPr>
              <w:t>центра</w:t>
            </w:r>
            <w:r w:rsidR="00CA5B8A" w:rsidRPr="00CA5B8A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2178F8" w:rsidRPr="00CA5B8A" w:rsidRDefault="002178F8" w:rsidP="007A3A22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97123" w:rsidRPr="00CA5B8A" w:rsidTr="00F46AAE">
        <w:tc>
          <w:tcPr>
            <w:tcW w:w="3652" w:type="dxa"/>
          </w:tcPr>
          <w:p w:rsidR="00197123" w:rsidRPr="00CA5B8A" w:rsidRDefault="00706867" w:rsidP="00F46AAE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Шпак Александр Владимирович</w:t>
            </w:r>
          </w:p>
        </w:tc>
        <w:tc>
          <w:tcPr>
            <w:tcW w:w="6202" w:type="dxa"/>
          </w:tcPr>
          <w:p w:rsidR="00197123" w:rsidRPr="00CA5B8A" w:rsidRDefault="00CA271F" w:rsidP="00706867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 w:rsidR="007A3A22" w:rsidRPr="00CA5B8A">
              <w:rPr>
                <w:rFonts w:ascii="Times New Roman" w:hAnsi="Times New Roman"/>
                <w:sz w:val="30"/>
                <w:szCs w:val="30"/>
              </w:rPr>
              <w:t>управления централизованного хозяйственного обслуживания центра;</w:t>
            </w:r>
          </w:p>
        </w:tc>
      </w:tr>
      <w:tr w:rsidR="00876CEA" w:rsidRPr="00CA5B8A" w:rsidTr="002C0ABA">
        <w:trPr>
          <w:trHeight w:val="627"/>
        </w:trPr>
        <w:tc>
          <w:tcPr>
            <w:tcW w:w="3652" w:type="dxa"/>
          </w:tcPr>
          <w:p w:rsidR="00876CEA" w:rsidRPr="00CA5B8A" w:rsidRDefault="00876CEA" w:rsidP="0030085F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lastRenderedPageBreak/>
              <w:t>Макаревич Ольга Леонидовна</w:t>
            </w:r>
          </w:p>
        </w:tc>
        <w:tc>
          <w:tcPr>
            <w:tcW w:w="6202" w:type="dxa"/>
          </w:tcPr>
          <w:p w:rsidR="00876CEA" w:rsidRPr="00CA5B8A" w:rsidRDefault="00876CEA" w:rsidP="0030085F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 xml:space="preserve">начальник планово-экономического отдела </w:t>
            </w:r>
            <w:r w:rsidR="002C0ABA" w:rsidRPr="00CA5B8A">
              <w:rPr>
                <w:rFonts w:ascii="Times New Roman" w:hAnsi="Times New Roman"/>
                <w:sz w:val="30"/>
                <w:szCs w:val="30"/>
              </w:rPr>
              <w:t xml:space="preserve">учетно-экономического управления </w:t>
            </w:r>
            <w:r w:rsidRPr="00CA5B8A">
              <w:rPr>
                <w:rFonts w:ascii="Times New Roman" w:hAnsi="Times New Roman"/>
                <w:sz w:val="30"/>
                <w:szCs w:val="30"/>
              </w:rPr>
              <w:t>центра;</w:t>
            </w:r>
          </w:p>
          <w:p w:rsidR="002C0ABA" w:rsidRPr="00CA5B8A" w:rsidRDefault="002C0ABA" w:rsidP="0030085F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76CEA" w:rsidRPr="00CA5B8A" w:rsidTr="0030085F">
        <w:tc>
          <w:tcPr>
            <w:tcW w:w="3652" w:type="dxa"/>
          </w:tcPr>
          <w:p w:rsidR="00876CEA" w:rsidRPr="00CA5B8A" w:rsidRDefault="00876CEA" w:rsidP="0030085F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Свирская Ольга Николаевна</w:t>
            </w:r>
          </w:p>
        </w:tc>
        <w:tc>
          <w:tcPr>
            <w:tcW w:w="6202" w:type="dxa"/>
          </w:tcPr>
          <w:p w:rsidR="00876CEA" w:rsidRPr="00CA5B8A" w:rsidRDefault="00876CEA" w:rsidP="0030085F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начальник отдела учета имущества и доходов</w:t>
            </w:r>
            <w:r w:rsidR="002C0ABA" w:rsidRPr="00CA5B8A">
              <w:rPr>
                <w:rFonts w:ascii="Times New Roman" w:hAnsi="Times New Roman"/>
                <w:sz w:val="30"/>
                <w:szCs w:val="30"/>
              </w:rPr>
              <w:t xml:space="preserve"> учетно-экономического управления</w:t>
            </w:r>
            <w:r w:rsidRPr="00CA5B8A">
              <w:rPr>
                <w:rFonts w:ascii="Times New Roman" w:hAnsi="Times New Roman"/>
                <w:sz w:val="30"/>
                <w:szCs w:val="30"/>
              </w:rPr>
              <w:t xml:space="preserve"> центра;</w:t>
            </w:r>
          </w:p>
        </w:tc>
      </w:tr>
      <w:tr w:rsidR="00876CEA" w:rsidRPr="00CA5B8A" w:rsidTr="0030085F">
        <w:tc>
          <w:tcPr>
            <w:tcW w:w="3652" w:type="dxa"/>
          </w:tcPr>
          <w:p w:rsidR="00876CEA" w:rsidRPr="00CA5B8A" w:rsidRDefault="00876CEA" w:rsidP="0030085F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A5B8A">
              <w:rPr>
                <w:rFonts w:ascii="Times New Roman" w:hAnsi="Times New Roman"/>
                <w:sz w:val="30"/>
                <w:szCs w:val="30"/>
              </w:rPr>
              <w:t>Барынкина</w:t>
            </w:r>
            <w:proofErr w:type="spellEnd"/>
            <w:r w:rsidRPr="00CA5B8A">
              <w:rPr>
                <w:rFonts w:ascii="Times New Roman" w:hAnsi="Times New Roman"/>
                <w:sz w:val="30"/>
                <w:szCs w:val="30"/>
              </w:rPr>
              <w:t xml:space="preserve"> Ольга Игоревна</w:t>
            </w:r>
          </w:p>
        </w:tc>
        <w:tc>
          <w:tcPr>
            <w:tcW w:w="6202" w:type="dxa"/>
          </w:tcPr>
          <w:p w:rsidR="00876CEA" w:rsidRPr="00CA5B8A" w:rsidRDefault="00876CEA" w:rsidP="00876CEA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 xml:space="preserve">начальник отдела по финансовым расчетам </w:t>
            </w:r>
            <w:r w:rsidR="002C0ABA" w:rsidRPr="00CA5B8A">
              <w:rPr>
                <w:rFonts w:ascii="Times New Roman" w:hAnsi="Times New Roman"/>
                <w:sz w:val="30"/>
                <w:szCs w:val="30"/>
              </w:rPr>
              <w:t xml:space="preserve">учетно-экономического управления </w:t>
            </w:r>
            <w:r w:rsidRPr="00CA5B8A">
              <w:rPr>
                <w:rFonts w:ascii="Times New Roman" w:hAnsi="Times New Roman"/>
                <w:sz w:val="30"/>
                <w:szCs w:val="30"/>
              </w:rPr>
              <w:t>центра</w:t>
            </w:r>
            <w:r w:rsidR="002C0ABA" w:rsidRPr="00CA5B8A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876CEA" w:rsidRPr="00CA5B8A" w:rsidTr="0030085F">
        <w:tc>
          <w:tcPr>
            <w:tcW w:w="3652" w:type="dxa"/>
          </w:tcPr>
          <w:p w:rsidR="00706867" w:rsidRPr="00CA5B8A" w:rsidRDefault="00CA5B8A" w:rsidP="0030085F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>Афанасьева Алеся Алексеевна</w:t>
            </w:r>
          </w:p>
        </w:tc>
        <w:tc>
          <w:tcPr>
            <w:tcW w:w="6202" w:type="dxa"/>
          </w:tcPr>
          <w:p w:rsidR="00706867" w:rsidRPr="00CA5B8A" w:rsidRDefault="00C92DBC" w:rsidP="00876CEA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5B8A">
              <w:rPr>
                <w:rFonts w:ascii="Times New Roman" w:hAnsi="Times New Roman"/>
                <w:sz w:val="30"/>
                <w:szCs w:val="30"/>
              </w:rPr>
              <w:t xml:space="preserve">юрисконсульт </w:t>
            </w:r>
            <w:r w:rsidR="00CA5B8A" w:rsidRPr="00CA5B8A">
              <w:rPr>
                <w:rFonts w:ascii="Times New Roman" w:hAnsi="Times New Roman"/>
                <w:sz w:val="30"/>
                <w:szCs w:val="30"/>
              </w:rPr>
              <w:t>сектора снабжения управления централизованного хозяйственного обслуживания</w:t>
            </w:r>
            <w:r w:rsidRPr="00CA5B8A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876CEA" w:rsidRPr="00CA5B8A" w:rsidTr="0030085F">
        <w:tc>
          <w:tcPr>
            <w:tcW w:w="3652" w:type="dxa"/>
          </w:tcPr>
          <w:p w:rsidR="00876CEA" w:rsidRPr="00CA5B8A" w:rsidRDefault="00876CEA" w:rsidP="0030085F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202" w:type="dxa"/>
          </w:tcPr>
          <w:p w:rsidR="00876CEA" w:rsidRPr="00CA5B8A" w:rsidRDefault="00876CEA" w:rsidP="0030085F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06867" w:rsidRPr="00CA5B8A" w:rsidRDefault="00706867" w:rsidP="00EF7D5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2. Приказ от </w:t>
      </w:r>
      <w:r w:rsidR="00CA5B8A" w:rsidRPr="00CA5B8A">
        <w:rPr>
          <w:rFonts w:ascii="Times New Roman" w:hAnsi="Times New Roman"/>
          <w:sz w:val="30"/>
          <w:szCs w:val="30"/>
        </w:rPr>
        <w:t>0</w:t>
      </w:r>
      <w:r w:rsidR="002178F8">
        <w:rPr>
          <w:rFonts w:ascii="Times New Roman" w:hAnsi="Times New Roman"/>
          <w:sz w:val="30"/>
          <w:szCs w:val="30"/>
        </w:rPr>
        <w:t>6</w:t>
      </w:r>
      <w:r w:rsidR="00EF7D50" w:rsidRPr="00CA5B8A">
        <w:rPr>
          <w:rFonts w:ascii="Times New Roman" w:hAnsi="Times New Roman"/>
          <w:sz w:val="30"/>
          <w:szCs w:val="30"/>
        </w:rPr>
        <w:t>.0</w:t>
      </w:r>
      <w:r w:rsidR="002178F8">
        <w:rPr>
          <w:rFonts w:ascii="Times New Roman" w:hAnsi="Times New Roman"/>
          <w:sz w:val="30"/>
          <w:szCs w:val="30"/>
        </w:rPr>
        <w:t>9</w:t>
      </w:r>
      <w:r w:rsidR="00EF7D50" w:rsidRPr="00CA5B8A">
        <w:rPr>
          <w:rFonts w:ascii="Times New Roman" w:hAnsi="Times New Roman"/>
          <w:sz w:val="30"/>
          <w:szCs w:val="30"/>
        </w:rPr>
        <w:t>.202</w:t>
      </w:r>
      <w:r w:rsidR="00CA5B8A" w:rsidRPr="00CA5B8A">
        <w:rPr>
          <w:rFonts w:ascii="Times New Roman" w:hAnsi="Times New Roman"/>
          <w:sz w:val="30"/>
          <w:szCs w:val="30"/>
        </w:rPr>
        <w:t>3</w:t>
      </w:r>
      <w:r w:rsidR="00EF7D50" w:rsidRPr="00CA5B8A">
        <w:rPr>
          <w:rFonts w:ascii="Times New Roman" w:hAnsi="Times New Roman"/>
          <w:sz w:val="30"/>
          <w:szCs w:val="30"/>
        </w:rPr>
        <w:t xml:space="preserve"> № </w:t>
      </w:r>
      <w:r w:rsidR="002178F8">
        <w:rPr>
          <w:rFonts w:ascii="Times New Roman" w:hAnsi="Times New Roman"/>
          <w:sz w:val="30"/>
          <w:szCs w:val="30"/>
        </w:rPr>
        <w:t>491</w:t>
      </w:r>
      <w:r w:rsidR="00EF7D50" w:rsidRPr="00CA5B8A">
        <w:rPr>
          <w:rFonts w:ascii="Times New Roman" w:hAnsi="Times New Roman"/>
          <w:sz w:val="30"/>
          <w:szCs w:val="30"/>
        </w:rPr>
        <w:t xml:space="preserve"> «О внесении изменений в состав комиссии по противодействию коррупции» считать недействительным.</w:t>
      </w:r>
    </w:p>
    <w:p w:rsidR="00EF7D50" w:rsidRPr="00CA5B8A" w:rsidRDefault="00EF7D50" w:rsidP="00EF7D5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D2E30" w:rsidRPr="00CA5B8A" w:rsidRDefault="00CA5B8A" w:rsidP="00CA5B8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У</w:t>
      </w:r>
      <w:r w:rsidR="00876CEA" w:rsidRPr="00CA5B8A">
        <w:rPr>
          <w:rFonts w:ascii="Times New Roman" w:hAnsi="Times New Roman"/>
          <w:sz w:val="30"/>
          <w:szCs w:val="30"/>
        </w:rPr>
        <w:t>правляющ</w:t>
      </w:r>
      <w:r w:rsidRPr="00CA5B8A">
        <w:rPr>
          <w:rFonts w:ascii="Times New Roman" w:hAnsi="Times New Roman"/>
          <w:sz w:val="30"/>
          <w:szCs w:val="30"/>
        </w:rPr>
        <w:t>ий</w:t>
      </w:r>
      <w:r w:rsidR="00876CEA" w:rsidRPr="00CA5B8A">
        <w:rPr>
          <w:rFonts w:ascii="Times New Roman" w:hAnsi="Times New Roman"/>
          <w:sz w:val="30"/>
          <w:szCs w:val="30"/>
        </w:rPr>
        <w:tab/>
      </w:r>
      <w:r w:rsidRPr="00CA5B8A">
        <w:rPr>
          <w:rFonts w:ascii="Times New Roman" w:hAnsi="Times New Roman"/>
          <w:sz w:val="30"/>
          <w:szCs w:val="30"/>
        </w:rPr>
        <w:t xml:space="preserve">В.В. </w:t>
      </w:r>
      <w:proofErr w:type="spellStart"/>
      <w:r w:rsidRPr="00CA5B8A">
        <w:rPr>
          <w:rFonts w:ascii="Times New Roman" w:hAnsi="Times New Roman"/>
          <w:sz w:val="30"/>
          <w:szCs w:val="30"/>
        </w:rPr>
        <w:t>Рабчинский</w:t>
      </w:r>
      <w:proofErr w:type="spellEnd"/>
    </w:p>
    <w:p w:rsidR="00CA5B8A" w:rsidRPr="00CA5B8A" w:rsidRDefault="00CA5B8A" w:rsidP="00CA5B8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2E30" w:rsidRDefault="00AD2E30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>С приказом ознакомле</w:t>
      </w:r>
      <w:proofErr w:type="gramStart"/>
      <w:r w:rsidRPr="00CA5B8A">
        <w:rPr>
          <w:rFonts w:ascii="Times New Roman" w:hAnsi="Times New Roman"/>
          <w:sz w:val="30"/>
          <w:szCs w:val="30"/>
        </w:rPr>
        <w:t>н</w:t>
      </w:r>
      <w:r w:rsidR="00CA5B8A">
        <w:rPr>
          <w:rFonts w:ascii="Times New Roman" w:hAnsi="Times New Roman"/>
          <w:sz w:val="30"/>
          <w:szCs w:val="30"/>
        </w:rPr>
        <w:t>(</w:t>
      </w:r>
      <w:proofErr w:type="gramEnd"/>
      <w:r w:rsidR="00CA5B8A">
        <w:rPr>
          <w:rFonts w:ascii="Times New Roman" w:hAnsi="Times New Roman"/>
          <w:sz w:val="30"/>
          <w:szCs w:val="30"/>
        </w:rPr>
        <w:t>а) и</w:t>
      </w:r>
    </w:p>
    <w:p w:rsidR="00CA5B8A" w:rsidRPr="00CA5B8A" w:rsidRDefault="00CA5B8A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согласе</w:t>
      </w:r>
      <w:proofErr w:type="gramStart"/>
      <w:r>
        <w:rPr>
          <w:rFonts w:ascii="Times New Roman" w:hAnsi="Times New Roman"/>
          <w:sz w:val="30"/>
          <w:szCs w:val="30"/>
        </w:rPr>
        <w:t>н(</w:t>
      </w:r>
      <w:proofErr w:type="gramEnd"/>
      <w:r>
        <w:rPr>
          <w:rFonts w:ascii="Times New Roman" w:hAnsi="Times New Roman"/>
          <w:sz w:val="30"/>
          <w:szCs w:val="30"/>
        </w:rPr>
        <w:t>на)</w:t>
      </w:r>
    </w:p>
    <w:p w:rsidR="00AD2E30" w:rsidRPr="00CA5B8A" w:rsidRDefault="00AD2E30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   </w:t>
      </w:r>
    </w:p>
    <w:p w:rsidR="00876CEA" w:rsidRPr="00CA5B8A" w:rsidRDefault="00AD2E30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  <w:r w:rsidRPr="00CA5B8A">
        <w:rPr>
          <w:rFonts w:ascii="Times New Roman" w:hAnsi="Times New Roman"/>
          <w:sz w:val="30"/>
          <w:szCs w:val="30"/>
        </w:rPr>
        <w:t xml:space="preserve">   </w:t>
      </w: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CA5B8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2C0ABA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2C0ABA" w:rsidRPr="00F902A3" w:rsidRDefault="002C0ABA" w:rsidP="002C0ABA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2C0ABA" w:rsidRPr="00F902A3" w:rsidRDefault="002C0AB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2C0ABA" w:rsidRPr="00F902A3" w:rsidRDefault="002C0AB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876CEA" w:rsidRPr="00F902A3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sectPr w:rsidR="00876CEA" w:rsidRPr="00F902A3" w:rsidSect="00CA5B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41983"/>
    <w:rsid w:val="00014300"/>
    <w:rsid w:val="00073942"/>
    <w:rsid w:val="000A2B0E"/>
    <w:rsid w:val="000E5F6E"/>
    <w:rsid w:val="00144284"/>
    <w:rsid w:val="00145CFD"/>
    <w:rsid w:val="00164799"/>
    <w:rsid w:val="00170D42"/>
    <w:rsid w:val="00197123"/>
    <w:rsid w:val="001F0BF9"/>
    <w:rsid w:val="00215825"/>
    <w:rsid w:val="002178F8"/>
    <w:rsid w:val="00224914"/>
    <w:rsid w:val="002C0ABA"/>
    <w:rsid w:val="002D5C0B"/>
    <w:rsid w:val="0030085F"/>
    <w:rsid w:val="00300B66"/>
    <w:rsid w:val="003045EF"/>
    <w:rsid w:val="003160A2"/>
    <w:rsid w:val="00381FAD"/>
    <w:rsid w:val="00391159"/>
    <w:rsid w:val="00394CCA"/>
    <w:rsid w:val="003D571A"/>
    <w:rsid w:val="004035C7"/>
    <w:rsid w:val="00421037"/>
    <w:rsid w:val="004A29FF"/>
    <w:rsid w:val="004C5EC5"/>
    <w:rsid w:val="005261A9"/>
    <w:rsid w:val="00575D09"/>
    <w:rsid w:val="005C2C1D"/>
    <w:rsid w:val="005D4FF7"/>
    <w:rsid w:val="00644F63"/>
    <w:rsid w:val="006461E6"/>
    <w:rsid w:val="00660A2B"/>
    <w:rsid w:val="00674787"/>
    <w:rsid w:val="006808B6"/>
    <w:rsid w:val="006B02CA"/>
    <w:rsid w:val="006F2173"/>
    <w:rsid w:val="00706867"/>
    <w:rsid w:val="00770C72"/>
    <w:rsid w:val="007A3A22"/>
    <w:rsid w:val="007D1B31"/>
    <w:rsid w:val="007E6A85"/>
    <w:rsid w:val="008369F0"/>
    <w:rsid w:val="00856C07"/>
    <w:rsid w:val="0087621E"/>
    <w:rsid w:val="00876CEA"/>
    <w:rsid w:val="0087741F"/>
    <w:rsid w:val="00880CEA"/>
    <w:rsid w:val="008C3BB2"/>
    <w:rsid w:val="008F651D"/>
    <w:rsid w:val="00980890"/>
    <w:rsid w:val="009A3111"/>
    <w:rsid w:val="009B48D8"/>
    <w:rsid w:val="00A5472F"/>
    <w:rsid w:val="00AC2CAF"/>
    <w:rsid w:val="00AD0559"/>
    <w:rsid w:val="00AD2E30"/>
    <w:rsid w:val="00B37716"/>
    <w:rsid w:val="00B41983"/>
    <w:rsid w:val="00B677AB"/>
    <w:rsid w:val="00BA4FA4"/>
    <w:rsid w:val="00BE3E2C"/>
    <w:rsid w:val="00C167DB"/>
    <w:rsid w:val="00C829CA"/>
    <w:rsid w:val="00C91210"/>
    <w:rsid w:val="00C92DBC"/>
    <w:rsid w:val="00CA271F"/>
    <w:rsid w:val="00CA5B8A"/>
    <w:rsid w:val="00D05C48"/>
    <w:rsid w:val="00D05FAE"/>
    <w:rsid w:val="00D5323A"/>
    <w:rsid w:val="00DC1FB9"/>
    <w:rsid w:val="00E176E7"/>
    <w:rsid w:val="00E73E14"/>
    <w:rsid w:val="00EF7D50"/>
    <w:rsid w:val="00F158BA"/>
    <w:rsid w:val="00F46AAE"/>
    <w:rsid w:val="00F57C0C"/>
    <w:rsid w:val="00F6242D"/>
    <w:rsid w:val="00F902A3"/>
    <w:rsid w:val="00F9108A"/>
    <w:rsid w:val="00FD2701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9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29CA"/>
    <w:rPr>
      <w:rFonts w:ascii="Tahoma" w:hAnsi="Tahoma" w:cs="Tahoma"/>
      <w:sz w:val="16"/>
      <w:szCs w:val="16"/>
    </w:rPr>
  </w:style>
  <w:style w:type="paragraph" w:customStyle="1" w:styleId="cap1">
    <w:name w:val="cap1"/>
    <w:basedOn w:val="a"/>
    <w:rsid w:val="00394CC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Идеалогия-3</cp:lastModifiedBy>
  <cp:revision>2</cp:revision>
  <cp:lastPrinted>2024-10-03T09:02:00Z</cp:lastPrinted>
  <dcterms:created xsi:type="dcterms:W3CDTF">2025-02-04T15:41:00Z</dcterms:created>
  <dcterms:modified xsi:type="dcterms:W3CDTF">2025-02-04T15:41:00Z</dcterms:modified>
</cp:coreProperties>
</file>