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F5" w:rsidRDefault="00532A55" w:rsidP="00532A55">
      <w:pPr>
        <w:ind w:firstLine="708"/>
        <w:jc w:val="both"/>
        <w:rPr>
          <w:sz w:val="28"/>
          <w:szCs w:val="28"/>
        </w:rPr>
      </w:pPr>
      <w:r w:rsidRPr="00532A55">
        <w:rPr>
          <w:sz w:val="28"/>
          <w:szCs w:val="28"/>
        </w:rPr>
        <w:t>16.11.2024 года управление по труду, занятости и социальной защите Лиозненского районного исполнительного комитета совместно с ГУ Лиозненский центр гигиены и эпидемиологии организован семинар. На семинаре присутствовали специалисты по охране труда и представители кадровых служб организаций и предприятий района.</w:t>
      </w:r>
    </w:p>
    <w:p w:rsidR="00532A55" w:rsidRDefault="00532A55" w:rsidP="00532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вопросы:</w:t>
      </w:r>
    </w:p>
    <w:p w:rsidR="00532A55" w:rsidRDefault="00532A55" w:rsidP="00532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охраны труда;</w:t>
      </w:r>
    </w:p>
    <w:p w:rsidR="00532A55" w:rsidRDefault="00532A55" w:rsidP="00532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вопросы текучести кадров в организациях района;</w:t>
      </w:r>
    </w:p>
    <w:p w:rsidR="00532A55" w:rsidRDefault="00532A55" w:rsidP="00532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Декрета №18;</w:t>
      </w:r>
    </w:p>
    <w:p w:rsidR="00532A55" w:rsidRDefault="00532A55" w:rsidP="00532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трудоустройства иностранных граждан на территории района;</w:t>
      </w:r>
    </w:p>
    <w:p w:rsidR="00532A55" w:rsidRDefault="00532A55" w:rsidP="00532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пенсионного законодательства с 01.01.2025г.;</w:t>
      </w:r>
    </w:p>
    <w:p w:rsidR="00532A55" w:rsidRDefault="00532A55" w:rsidP="00532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законодательства  по вопросам занятости населения;</w:t>
      </w:r>
    </w:p>
    <w:p w:rsidR="00532A55" w:rsidRDefault="00532A55" w:rsidP="00532A5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532A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 и проведения производственного контроля за условиями труда на предприятиях района;</w:t>
      </w:r>
    </w:p>
    <w:p w:rsidR="00532A55" w:rsidRDefault="00532A55" w:rsidP="00532A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дополнительного страхования дополнительной накопительной пенсии;</w:t>
      </w:r>
    </w:p>
    <w:p w:rsidR="00532A55" w:rsidRDefault="00532A55" w:rsidP="00532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обязательных и внеочередных медицинских осмотров работающих;</w:t>
      </w:r>
    </w:p>
    <w:p w:rsidR="00532A55" w:rsidRDefault="00532A55" w:rsidP="00532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вакцинация работающих против гриппа;</w:t>
      </w:r>
    </w:p>
    <w:p w:rsidR="00532A55" w:rsidRDefault="00532A55" w:rsidP="00532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семинара присутствующим даны ответы на возникшие вопросы</w:t>
      </w:r>
      <w:r w:rsidR="0009133E">
        <w:rPr>
          <w:sz w:val="28"/>
          <w:szCs w:val="28"/>
        </w:rPr>
        <w:t>.</w:t>
      </w:r>
    </w:p>
    <w:p w:rsidR="00532A55" w:rsidRDefault="00532A55" w:rsidP="00532A55">
      <w:pPr>
        <w:jc w:val="both"/>
        <w:rPr>
          <w:color w:val="000000"/>
          <w:sz w:val="28"/>
          <w:szCs w:val="28"/>
          <w:lang w:eastAsia="zh-CN"/>
        </w:rPr>
      </w:pPr>
    </w:p>
    <w:p w:rsidR="00532A55" w:rsidRDefault="00532A55" w:rsidP="00532A55">
      <w:pPr>
        <w:tabs>
          <w:tab w:val="left" w:pos="6633"/>
        </w:tabs>
        <w:spacing w:line="280" w:lineRule="exact"/>
        <w:ind w:left="-113" w:firstLine="113"/>
        <w:jc w:val="center"/>
        <w:rPr>
          <w:sz w:val="30"/>
          <w:szCs w:val="30"/>
        </w:rPr>
      </w:pPr>
    </w:p>
    <w:p w:rsidR="00582502" w:rsidRDefault="00582502" w:rsidP="00532A55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352800"/>
            <wp:effectExtent l="19050" t="0" r="0" b="0"/>
            <wp:docPr id="1" name="Рисунок 1" descr="D:\ФОТОАЛЬБОМ\ЕДИ\photo_2024-11-16_14-58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АЛЬБОМ\ЕДИ\photo_2024-11-16_14-58-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502" w:rsidRPr="00582502" w:rsidRDefault="00582502" w:rsidP="00582502">
      <w:pPr>
        <w:rPr>
          <w:sz w:val="28"/>
          <w:szCs w:val="28"/>
        </w:rPr>
      </w:pPr>
    </w:p>
    <w:p w:rsidR="00582502" w:rsidRDefault="00582502" w:rsidP="00582502">
      <w:pPr>
        <w:rPr>
          <w:sz w:val="28"/>
          <w:szCs w:val="28"/>
        </w:rPr>
      </w:pPr>
    </w:p>
    <w:p w:rsidR="00532A55" w:rsidRDefault="00582502" w:rsidP="00582502">
      <w:pPr>
        <w:tabs>
          <w:tab w:val="left" w:pos="35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82502" w:rsidRDefault="00582502" w:rsidP="00582502">
      <w:pPr>
        <w:tabs>
          <w:tab w:val="left" w:pos="3588"/>
        </w:tabs>
        <w:rPr>
          <w:sz w:val="28"/>
          <w:szCs w:val="28"/>
        </w:rPr>
      </w:pPr>
    </w:p>
    <w:p w:rsidR="00582502" w:rsidRDefault="00582502" w:rsidP="00582502">
      <w:pPr>
        <w:tabs>
          <w:tab w:val="left" w:pos="3588"/>
        </w:tabs>
        <w:rPr>
          <w:sz w:val="28"/>
          <w:szCs w:val="28"/>
        </w:rPr>
      </w:pPr>
    </w:p>
    <w:p w:rsidR="00582502" w:rsidRDefault="00582502" w:rsidP="00582502">
      <w:pPr>
        <w:tabs>
          <w:tab w:val="left" w:pos="3588"/>
        </w:tabs>
        <w:rPr>
          <w:sz w:val="28"/>
          <w:szCs w:val="28"/>
        </w:rPr>
      </w:pPr>
    </w:p>
    <w:p w:rsidR="00582502" w:rsidRPr="00582502" w:rsidRDefault="00582502" w:rsidP="00582502">
      <w:pPr>
        <w:tabs>
          <w:tab w:val="left" w:pos="3588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3352800"/>
            <wp:effectExtent l="19050" t="0" r="0" b="0"/>
            <wp:docPr id="2" name="Рисунок 2" descr="D:\ФОТОАЛЬБОМ\ЕДИ\photo_2024-11-16_14-58-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АЛЬБОМ\ЕДИ\photo_2024-11-16_14-58-10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2502" w:rsidRPr="00582502" w:rsidSect="0096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E4744"/>
    <w:multiLevelType w:val="multilevel"/>
    <w:tmpl w:val="6592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3C4BFF"/>
    <w:multiLevelType w:val="multilevel"/>
    <w:tmpl w:val="65DA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03079"/>
    <w:rsid w:val="000215BE"/>
    <w:rsid w:val="0007573B"/>
    <w:rsid w:val="0009133E"/>
    <w:rsid w:val="001872E3"/>
    <w:rsid w:val="001A3298"/>
    <w:rsid w:val="00240B1E"/>
    <w:rsid w:val="002659A8"/>
    <w:rsid w:val="003F6092"/>
    <w:rsid w:val="00402F96"/>
    <w:rsid w:val="00464489"/>
    <w:rsid w:val="0048758E"/>
    <w:rsid w:val="00532A55"/>
    <w:rsid w:val="00545410"/>
    <w:rsid w:val="005802ED"/>
    <w:rsid w:val="00582502"/>
    <w:rsid w:val="005C59F5"/>
    <w:rsid w:val="005F66CB"/>
    <w:rsid w:val="00601B8B"/>
    <w:rsid w:val="00615993"/>
    <w:rsid w:val="006D697B"/>
    <w:rsid w:val="007A11DF"/>
    <w:rsid w:val="007D0292"/>
    <w:rsid w:val="007E5EAB"/>
    <w:rsid w:val="008E69CE"/>
    <w:rsid w:val="009529C1"/>
    <w:rsid w:val="00965529"/>
    <w:rsid w:val="009C0327"/>
    <w:rsid w:val="009E0CBB"/>
    <w:rsid w:val="00AF0D7F"/>
    <w:rsid w:val="00B35C1A"/>
    <w:rsid w:val="00C07B67"/>
    <w:rsid w:val="00C32EBE"/>
    <w:rsid w:val="00C333E7"/>
    <w:rsid w:val="00C93D30"/>
    <w:rsid w:val="00D03079"/>
    <w:rsid w:val="00D75299"/>
    <w:rsid w:val="00D86260"/>
    <w:rsid w:val="00DD596E"/>
    <w:rsid w:val="00E43815"/>
    <w:rsid w:val="00E7026D"/>
    <w:rsid w:val="00E75637"/>
    <w:rsid w:val="00F22A66"/>
    <w:rsid w:val="00F41298"/>
    <w:rsid w:val="00F51FE8"/>
    <w:rsid w:val="00FA6FDA"/>
    <w:rsid w:val="00FE157A"/>
    <w:rsid w:val="00FE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03079"/>
    <w:pPr>
      <w:spacing w:after="400"/>
      <w:jc w:val="center"/>
      <w:outlineLvl w:val="0"/>
    </w:pPr>
    <w:rPr>
      <w:b/>
      <w:bCs/>
      <w:color w:val="000088"/>
      <w:kern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03079"/>
    <w:rPr>
      <w:color w:val="0038C8"/>
      <w:u w:val="single"/>
    </w:rPr>
  </w:style>
  <w:style w:type="character" w:styleId="HTML">
    <w:name w:val="HTML Acronym"/>
    <w:rsid w:val="00D03079"/>
    <w:rPr>
      <w:shd w:val="clear" w:color="auto" w:fill="FFFF00"/>
    </w:rPr>
  </w:style>
  <w:style w:type="paragraph" w:customStyle="1" w:styleId="a00">
    <w:name w:val="a0"/>
    <w:basedOn w:val="a"/>
    <w:rsid w:val="00D03079"/>
    <w:pPr>
      <w:spacing w:after="160"/>
    </w:pPr>
  </w:style>
  <w:style w:type="paragraph" w:customStyle="1" w:styleId="a0-justify">
    <w:name w:val="a0-justify"/>
    <w:basedOn w:val="a"/>
    <w:rsid w:val="00D03079"/>
    <w:pPr>
      <w:spacing w:after="160"/>
      <w:jc w:val="both"/>
    </w:pPr>
  </w:style>
  <w:style w:type="paragraph" w:customStyle="1" w:styleId="primsit">
    <w:name w:val="prim_sit"/>
    <w:basedOn w:val="a"/>
    <w:rsid w:val="00D03079"/>
    <w:pPr>
      <w:spacing w:before="160" w:after="160"/>
    </w:pPr>
    <w:rPr>
      <w:b/>
      <w:bCs/>
      <w:i/>
      <w:iCs/>
    </w:rPr>
  </w:style>
  <w:style w:type="character" w:customStyle="1" w:styleId="question1">
    <w:name w:val="question1"/>
    <w:rsid w:val="00D03079"/>
    <w:rPr>
      <w:b/>
      <w:bCs/>
      <w:sz w:val="26"/>
      <w:szCs w:val="26"/>
    </w:rPr>
  </w:style>
  <w:style w:type="character" w:customStyle="1" w:styleId="y4">
    <w:name w:val="y4"/>
    <w:rsid w:val="00D03079"/>
    <w:rPr>
      <w:b/>
      <w:bCs/>
      <w:color w:val="008000"/>
      <w:sz w:val="26"/>
      <w:szCs w:val="26"/>
    </w:rPr>
  </w:style>
  <w:style w:type="character" w:customStyle="1" w:styleId="chkinfo1">
    <w:name w:val="chk_info1"/>
    <w:rsid w:val="00D03079"/>
    <w:rPr>
      <w:b/>
      <w:bCs/>
      <w:color w:val="808080"/>
    </w:rPr>
  </w:style>
  <w:style w:type="character" w:customStyle="1" w:styleId="n1">
    <w:name w:val="n1"/>
    <w:rsid w:val="00D03079"/>
    <w:rPr>
      <w:b/>
      <w:bCs/>
      <w:color w:val="FF0000"/>
      <w:sz w:val="26"/>
      <w:szCs w:val="26"/>
    </w:rPr>
  </w:style>
  <w:style w:type="paragraph" w:styleId="z-">
    <w:name w:val="HTML Top of Form"/>
    <w:basedOn w:val="a"/>
    <w:next w:val="a"/>
    <w:hidden/>
    <w:rsid w:val="00D0307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D0307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4">
    <w:name w:val="Table Grid"/>
    <w:basedOn w:val="a1"/>
    <w:rsid w:val="00F22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5993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615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10">
    <w:name w:val="table10"/>
    <w:basedOn w:val="a"/>
    <w:link w:val="table100"/>
    <w:qFormat/>
    <w:rsid w:val="00615993"/>
    <w:rPr>
      <w:sz w:val="20"/>
      <w:szCs w:val="20"/>
      <w:lang/>
    </w:rPr>
  </w:style>
  <w:style w:type="character" w:customStyle="1" w:styleId="table100">
    <w:name w:val="table10 Знак"/>
    <w:link w:val="table10"/>
    <w:locked/>
    <w:rsid w:val="00615993"/>
    <w:rPr>
      <w:lang/>
    </w:rPr>
  </w:style>
  <w:style w:type="paragraph" w:customStyle="1" w:styleId="v1msonormal">
    <w:name w:val="v1msonormal"/>
    <w:basedOn w:val="a"/>
    <w:rsid w:val="00F51FE8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F412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41298"/>
    <w:rPr>
      <w:rFonts w:ascii="Tahoma" w:hAnsi="Tahoma" w:cs="Tahoma"/>
      <w:sz w:val="16"/>
      <w:szCs w:val="16"/>
    </w:rPr>
  </w:style>
  <w:style w:type="paragraph" w:customStyle="1" w:styleId="v1msobodytextindent2">
    <w:name w:val="v1msobodytextindent2"/>
    <w:basedOn w:val="a"/>
    <w:rsid w:val="005C59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46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534">
              <w:marLeft w:val="0"/>
              <w:marRight w:val="315"/>
              <w:marTop w:val="13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7346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4718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03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1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84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75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660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92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60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430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427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08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70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459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275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297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897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33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361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46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72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41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13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single" w:sz="6" w:space="13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3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542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641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227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864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49575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9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3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74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42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79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0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58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47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24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358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040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218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6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79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27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84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97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742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772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13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single" w:sz="6" w:space="13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12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853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126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94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0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810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784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087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277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597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214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436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191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808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571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476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031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301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943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8639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388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275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0628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594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807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078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279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286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289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042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826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225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869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384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736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673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54">
          <w:marLeft w:val="7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7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12AE-C876-4913-A922-3596F28A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№ 5</vt:lpstr>
    </vt:vector>
  </TitlesOfParts>
  <Company>RePack by SPecialiST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№ 5</dc:title>
  <dc:creator>User</dc:creator>
  <cp:lastModifiedBy>Идеалогия-3</cp:lastModifiedBy>
  <cp:revision>2</cp:revision>
  <cp:lastPrinted>2024-10-25T06:30:00Z</cp:lastPrinted>
  <dcterms:created xsi:type="dcterms:W3CDTF">2024-11-16T13:06:00Z</dcterms:created>
  <dcterms:modified xsi:type="dcterms:W3CDTF">2024-11-16T13:06:00Z</dcterms:modified>
</cp:coreProperties>
</file>