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79" w:rsidRPr="00015AE1" w:rsidRDefault="00015AE1" w:rsidP="00015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AE1">
        <w:rPr>
          <w:rFonts w:ascii="Times New Roman" w:hAnsi="Times New Roman" w:cs="Times New Roman"/>
          <w:sz w:val="24"/>
          <w:szCs w:val="24"/>
        </w:rPr>
        <w:t>Индивидуальная могила №4351 Толкуны</w:t>
      </w:r>
    </w:p>
    <w:tbl>
      <w:tblPr>
        <w:tblW w:w="0" w:type="auto"/>
        <w:tblInd w:w="10" w:type="dxa"/>
        <w:tblLook w:val="04A0"/>
      </w:tblPr>
      <w:tblGrid>
        <w:gridCol w:w="675"/>
        <w:gridCol w:w="1817"/>
        <w:gridCol w:w="1658"/>
        <w:gridCol w:w="1025"/>
        <w:gridCol w:w="1357"/>
        <w:gridCol w:w="1503"/>
        <w:gridCol w:w="1317"/>
      </w:tblGrid>
      <w:tr w:rsidR="00015AE1" w:rsidRPr="00015AE1" w:rsidTr="00015AE1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015AE1" w:rsidRPr="00015AE1" w:rsidTr="00015AE1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sz w:val="24"/>
                <w:szCs w:val="24"/>
              </w:rPr>
              <w:t>ЗЯЗЮЛЬКИНА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AE1" w:rsidRPr="00015AE1" w:rsidRDefault="00015AE1" w:rsidP="00015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AE1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</w:tbl>
    <w:p w:rsidR="00015AE1" w:rsidRDefault="00015AE1">
      <w:bookmarkStart w:id="0" w:name="_GoBack"/>
      <w:bookmarkEnd w:id="0"/>
    </w:p>
    <w:sectPr w:rsidR="00015AE1" w:rsidSect="003C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AE1"/>
    <w:rsid w:val="00015AE1"/>
    <w:rsid w:val="003C7589"/>
    <w:rsid w:val="00750A78"/>
    <w:rsid w:val="00D7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2025-05-22T05:33:00Z</dcterms:created>
  <dcterms:modified xsi:type="dcterms:W3CDTF">2025-05-22T05:33:00Z</dcterms:modified>
</cp:coreProperties>
</file>