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4D" w:rsidRPr="00532691" w:rsidRDefault="008D564D" w:rsidP="005326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691">
        <w:rPr>
          <w:rFonts w:ascii="Times New Roman" w:hAnsi="Times New Roman" w:cs="Times New Roman"/>
          <w:b/>
          <w:sz w:val="32"/>
          <w:szCs w:val="32"/>
        </w:rPr>
        <w:t>Выступление перед работниками библиотечной системы в районной библиотеке.</w:t>
      </w:r>
    </w:p>
    <w:p w:rsidR="003F4DC5" w:rsidRDefault="003F4DC5" w:rsidP="00532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46990</wp:posOffset>
            </wp:positionH>
            <wp:positionV relativeFrom="margin">
              <wp:posOffset>851535</wp:posOffset>
            </wp:positionV>
            <wp:extent cx="3044190" cy="2838450"/>
            <wp:effectExtent l="190500" t="152400" r="175260" b="133350"/>
            <wp:wrapSquare wrapText="bothSides"/>
            <wp:docPr id="1" name="Рисунок 1" descr="C:\Users\Лиза\Desktop\ВИЧ семинар библиотека\IMG-1e3935a9a4eb2486687ce31104a432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а\Desktop\ВИЧ семинар библиотека\IMG-1e3935a9a4eb2486687ce31104a432d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83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32691" w:rsidRDefault="00532691" w:rsidP="00532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 2024г.  п</w:t>
      </w:r>
      <w:r w:rsidR="008D564D">
        <w:rPr>
          <w:rFonts w:ascii="Times New Roman" w:hAnsi="Times New Roman" w:cs="Times New Roman"/>
          <w:sz w:val="28"/>
          <w:szCs w:val="28"/>
        </w:rPr>
        <w:t>омощником врача-эпидемиолога государственного учреждения «Лиозненский районный центр гигиены и эпидемиологии» Дрогуновой</w:t>
      </w:r>
      <w:r>
        <w:rPr>
          <w:rFonts w:ascii="Times New Roman" w:hAnsi="Times New Roman" w:cs="Times New Roman"/>
          <w:sz w:val="28"/>
          <w:szCs w:val="28"/>
        </w:rPr>
        <w:t xml:space="preserve"> Ларисой Николаевной </w:t>
      </w:r>
      <w:r w:rsidR="008D564D">
        <w:rPr>
          <w:rFonts w:ascii="Times New Roman" w:hAnsi="Times New Roman" w:cs="Times New Roman"/>
          <w:sz w:val="28"/>
          <w:szCs w:val="28"/>
        </w:rPr>
        <w:t xml:space="preserve">работникам библиотечной системы района </w:t>
      </w:r>
      <w:r>
        <w:rPr>
          <w:rFonts w:ascii="Times New Roman" w:hAnsi="Times New Roman" w:cs="Times New Roman"/>
          <w:sz w:val="28"/>
          <w:szCs w:val="28"/>
        </w:rPr>
        <w:t xml:space="preserve">доведена информация </w:t>
      </w:r>
      <w:r w:rsidR="008D564D">
        <w:rPr>
          <w:rFonts w:ascii="Times New Roman" w:hAnsi="Times New Roman" w:cs="Times New Roman"/>
          <w:sz w:val="28"/>
          <w:szCs w:val="28"/>
        </w:rPr>
        <w:t>об эпидемиологической ситуации в Лиозненском районе по ВИЧ-инфекции, путях</w:t>
      </w:r>
      <w:r>
        <w:rPr>
          <w:rFonts w:ascii="Times New Roman" w:hAnsi="Times New Roman" w:cs="Times New Roman"/>
          <w:sz w:val="28"/>
          <w:szCs w:val="28"/>
        </w:rPr>
        <w:t xml:space="preserve"> передачи и мерах профилактики; о специфических мерах профилактики гриппа, о необходимости своевременной вакцинации против гриппа</w:t>
      </w:r>
    </w:p>
    <w:p w:rsidR="000B21BB" w:rsidRDefault="008D564D" w:rsidP="00532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Представлено к демонстрации информационно-образовательный материал, </w:t>
      </w:r>
      <w:r w:rsidR="00532691">
        <w:rPr>
          <w:rFonts w:ascii="Times New Roman" w:hAnsi="Times New Roman" w:cs="Times New Roman"/>
          <w:sz w:val="28"/>
          <w:szCs w:val="28"/>
        </w:rPr>
        <w:t xml:space="preserve">методика проведения </w:t>
      </w:r>
      <w:r>
        <w:rPr>
          <w:rFonts w:ascii="Times New Roman" w:hAnsi="Times New Roman" w:cs="Times New Roman"/>
          <w:sz w:val="28"/>
          <w:szCs w:val="28"/>
        </w:rPr>
        <w:t>экспресс-тест</w:t>
      </w:r>
      <w:r w:rsidR="00532691">
        <w:rPr>
          <w:rFonts w:ascii="Times New Roman" w:hAnsi="Times New Roman" w:cs="Times New Roman"/>
          <w:sz w:val="28"/>
          <w:szCs w:val="28"/>
        </w:rPr>
        <w:t>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64D" w:rsidRDefault="00F12ED8" w:rsidP="00532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присутствовало  </w:t>
      </w:r>
      <w:r w:rsidR="00037963">
        <w:rPr>
          <w:rFonts w:ascii="Times New Roman" w:hAnsi="Times New Roman" w:cs="Times New Roman"/>
          <w:sz w:val="28"/>
          <w:szCs w:val="28"/>
        </w:rPr>
        <w:t>14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64D" w:rsidRPr="008D564D" w:rsidRDefault="003F4DC5" w:rsidP="0053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3088005</wp:posOffset>
            </wp:positionH>
            <wp:positionV relativeFrom="margin">
              <wp:posOffset>5528310</wp:posOffset>
            </wp:positionV>
            <wp:extent cx="2752725" cy="2981325"/>
            <wp:effectExtent l="190500" t="152400" r="180975" b="142875"/>
            <wp:wrapSquare wrapText="bothSides"/>
            <wp:docPr id="8" name="Рисунок 2" descr="C:\Users\Лиза\Desktop\ВИЧ семинар библиотека\IMG-94ea2219ad868601f37a50ccfc1cc9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за\Desktop\ВИЧ семинар библиотека\IMG-94ea2219ad868601f37a50ccfc1cc9e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658" t="26442" r="14538" b="1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-260985</wp:posOffset>
            </wp:positionH>
            <wp:positionV relativeFrom="margin">
              <wp:posOffset>5528310</wp:posOffset>
            </wp:positionV>
            <wp:extent cx="3086100" cy="2962275"/>
            <wp:effectExtent l="190500" t="152400" r="171450" b="142875"/>
            <wp:wrapSquare wrapText="bothSides"/>
            <wp:docPr id="7" name="Рисунок 4" descr="C:\Users\Лиза\Desktop\ВИЧ семинар библиотека\IMG-b843bfafcf52dcb3f423d9d79542a2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за\Desktop\ВИЧ семинар библиотека\IMG-b843bfafcf52dcb3f423d9d79542a2f7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084" b="7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21BB" w:rsidRDefault="000B21BB"/>
    <w:sectPr w:rsidR="000B21BB" w:rsidSect="00030A8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AC" w:rsidRDefault="00CE37AC" w:rsidP="003F4DC5">
      <w:pPr>
        <w:spacing w:after="0" w:line="240" w:lineRule="auto"/>
      </w:pPr>
      <w:r>
        <w:separator/>
      </w:r>
    </w:p>
  </w:endnote>
  <w:endnote w:type="continuationSeparator" w:id="1">
    <w:p w:rsidR="00CE37AC" w:rsidRDefault="00CE37AC" w:rsidP="003F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AC" w:rsidRDefault="00CE37AC" w:rsidP="003F4DC5">
      <w:pPr>
        <w:spacing w:after="0" w:line="240" w:lineRule="auto"/>
      </w:pPr>
      <w:r>
        <w:separator/>
      </w:r>
    </w:p>
  </w:footnote>
  <w:footnote w:type="continuationSeparator" w:id="1">
    <w:p w:rsidR="00CE37AC" w:rsidRDefault="00CE37AC" w:rsidP="003F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C5" w:rsidRDefault="003F4DC5">
    <w:pPr>
      <w:pStyle w:val="a5"/>
    </w:pPr>
    <w:r w:rsidRPr="003F4DC5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4396740</wp:posOffset>
          </wp:positionH>
          <wp:positionV relativeFrom="margin">
            <wp:posOffset>-653415</wp:posOffset>
          </wp:positionV>
          <wp:extent cx="1552575" cy="600075"/>
          <wp:effectExtent l="19050" t="0" r="9525" b="0"/>
          <wp:wrapSquare wrapText="bothSides"/>
          <wp:docPr id="5" name="Рисунок 0" descr="логотип цу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цур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4DC5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3653790</wp:posOffset>
          </wp:positionH>
          <wp:positionV relativeFrom="margin">
            <wp:posOffset>-729615</wp:posOffset>
          </wp:positionV>
          <wp:extent cx="742950" cy="676275"/>
          <wp:effectExtent l="19050" t="0" r="0" b="0"/>
          <wp:wrapSquare wrapText="bothSides"/>
          <wp:docPr id="3" name="Рисунок 2" descr="emblem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29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50599"/>
    <w:rsid w:val="00030A8C"/>
    <w:rsid w:val="00037963"/>
    <w:rsid w:val="000B21BB"/>
    <w:rsid w:val="00250599"/>
    <w:rsid w:val="00270F26"/>
    <w:rsid w:val="003928AA"/>
    <w:rsid w:val="003F4DC5"/>
    <w:rsid w:val="0045791C"/>
    <w:rsid w:val="004C68EF"/>
    <w:rsid w:val="00532691"/>
    <w:rsid w:val="008D564D"/>
    <w:rsid w:val="00BF27A1"/>
    <w:rsid w:val="00CE37AC"/>
    <w:rsid w:val="00F1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5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F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4DC5"/>
  </w:style>
  <w:style w:type="paragraph" w:styleId="a7">
    <w:name w:val="footer"/>
    <w:basedOn w:val="a"/>
    <w:link w:val="a8"/>
    <w:uiPriority w:val="99"/>
    <w:semiHidden/>
    <w:unhideWhenUsed/>
    <w:rsid w:val="003F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4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Идеалогия-3</cp:lastModifiedBy>
  <cp:revision>2</cp:revision>
  <dcterms:created xsi:type="dcterms:W3CDTF">2024-12-23T14:02:00Z</dcterms:created>
  <dcterms:modified xsi:type="dcterms:W3CDTF">2024-12-23T14:02:00Z</dcterms:modified>
</cp:coreProperties>
</file>