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EC" w:rsidRPr="003E3FEC" w:rsidRDefault="0061230E" w:rsidP="003E3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FEC">
        <w:rPr>
          <w:rFonts w:ascii="Times New Roman" w:hAnsi="Times New Roman" w:cs="Times New Roman"/>
          <w:b/>
          <w:sz w:val="28"/>
          <w:szCs w:val="28"/>
        </w:rPr>
        <w:t>Выступление перед коллективом УП «Витебскоблгаз» Лиозненский РГС филиала ПУ «Витебскгаз»</w:t>
      </w:r>
      <w:r w:rsidR="00FD1430" w:rsidRPr="003E3FEC">
        <w:rPr>
          <w:rFonts w:ascii="Times New Roman" w:hAnsi="Times New Roman" w:cs="Times New Roman"/>
          <w:b/>
          <w:sz w:val="28"/>
          <w:szCs w:val="28"/>
        </w:rPr>
        <w:t>.</w:t>
      </w:r>
    </w:p>
    <w:p w:rsidR="003E3FEC" w:rsidRPr="003E3FEC" w:rsidRDefault="003E3FEC" w:rsidP="003E3FEC">
      <w:pPr>
        <w:jc w:val="center"/>
        <w:rPr>
          <w:rFonts w:ascii="Times New Roman" w:hAnsi="Times New Roman" w:cs="Times New Roman"/>
          <w:sz w:val="10"/>
          <w:szCs w:val="28"/>
        </w:rPr>
      </w:pPr>
    </w:p>
    <w:p w:rsidR="00F64A7E" w:rsidRDefault="009675A9" w:rsidP="003E3F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1028065</wp:posOffset>
            </wp:positionV>
            <wp:extent cx="3998595" cy="2914015"/>
            <wp:effectExtent l="76200" t="38100" r="40005" b="57785"/>
            <wp:wrapSquare wrapText="bothSides"/>
            <wp:docPr id="3" name="Рисунок 2" descr="C:\Users\СЭС\Desktop\СЕМИНАР\IMG-4c884f24ffdf38fe2b7790f3aa55ae5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ЭС\Desktop\СЕМИНАР\IMG-4c884f24ffdf38fe2b7790f3aa55ae51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95" cy="29140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61230E" w:rsidRPr="0061230E">
        <w:rPr>
          <w:rFonts w:ascii="Times New Roman" w:hAnsi="Times New Roman" w:cs="Times New Roman"/>
          <w:sz w:val="28"/>
          <w:szCs w:val="28"/>
        </w:rPr>
        <w:t xml:space="preserve">11 октября 2024г. </w:t>
      </w:r>
      <w:r w:rsidR="0061230E">
        <w:rPr>
          <w:rFonts w:ascii="Times New Roman" w:hAnsi="Times New Roman" w:cs="Times New Roman"/>
          <w:sz w:val="28"/>
          <w:szCs w:val="28"/>
        </w:rPr>
        <w:t>помощник</w:t>
      </w:r>
      <w:r w:rsidR="00962E3E">
        <w:rPr>
          <w:rFonts w:ascii="Times New Roman" w:hAnsi="Times New Roman" w:cs="Times New Roman"/>
          <w:sz w:val="28"/>
          <w:szCs w:val="28"/>
        </w:rPr>
        <w:t>ом</w:t>
      </w:r>
      <w:r w:rsidR="0061230E">
        <w:rPr>
          <w:rFonts w:ascii="Times New Roman" w:hAnsi="Times New Roman" w:cs="Times New Roman"/>
          <w:sz w:val="28"/>
          <w:szCs w:val="28"/>
        </w:rPr>
        <w:t xml:space="preserve"> врача</w:t>
      </w:r>
      <w:r w:rsidRPr="001A70A2">
        <w:rPr>
          <w:sz w:val="28"/>
          <w:szCs w:val="28"/>
        </w:rPr>
        <w:t>–</w:t>
      </w:r>
      <w:r w:rsidR="0061230E">
        <w:rPr>
          <w:rFonts w:ascii="Times New Roman" w:hAnsi="Times New Roman" w:cs="Times New Roman"/>
          <w:sz w:val="28"/>
          <w:szCs w:val="28"/>
        </w:rPr>
        <w:t>эпидемиолога государственного учреждения «Лиозненский районный центр гигиены и эпидемиологии» Дрогунов</w:t>
      </w:r>
      <w:r w:rsidR="00962E3E">
        <w:rPr>
          <w:rFonts w:ascii="Times New Roman" w:hAnsi="Times New Roman" w:cs="Times New Roman"/>
          <w:sz w:val="28"/>
          <w:szCs w:val="28"/>
        </w:rPr>
        <w:t>ой</w:t>
      </w:r>
      <w:r w:rsidR="0061230E">
        <w:rPr>
          <w:rFonts w:ascii="Times New Roman" w:hAnsi="Times New Roman" w:cs="Times New Roman"/>
          <w:sz w:val="28"/>
          <w:szCs w:val="28"/>
        </w:rPr>
        <w:t xml:space="preserve"> Ларис</w:t>
      </w:r>
      <w:r w:rsidR="00962E3E">
        <w:rPr>
          <w:rFonts w:ascii="Times New Roman" w:hAnsi="Times New Roman" w:cs="Times New Roman"/>
          <w:sz w:val="28"/>
          <w:szCs w:val="28"/>
        </w:rPr>
        <w:t>ой Николаевной работникам организации доведена информация</w:t>
      </w:r>
      <w:r w:rsidR="0061230E">
        <w:rPr>
          <w:rFonts w:ascii="Times New Roman" w:hAnsi="Times New Roman" w:cs="Times New Roman"/>
          <w:sz w:val="28"/>
          <w:szCs w:val="28"/>
        </w:rPr>
        <w:t xml:space="preserve"> о </w:t>
      </w:r>
      <w:r w:rsidR="00962E3E">
        <w:rPr>
          <w:rFonts w:ascii="Times New Roman" w:hAnsi="Times New Roman" w:cs="Times New Roman"/>
          <w:sz w:val="28"/>
          <w:szCs w:val="28"/>
        </w:rPr>
        <w:t xml:space="preserve">специфических и не специфических </w:t>
      </w:r>
      <w:r w:rsidR="0061230E">
        <w:rPr>
          <w:rFonts w:ascii="Times New Roman" w:hAnsi="Times New Roman" w:cs="Times New Roman"/>
          <w:sz w:val="28"/>
          <w:szCs w:val="28"/>
        </w:rPr>
        <w:t>мерах профилактик</w:t>
      </w:r>
      <w:r w:rsidR="00962E3E">
        <w:rPr>
          <w:rFonts w:ascii="Times New Roman" w:hAnsi="Times New Roman" w:cs="Times New Roman"/>
          <w:sz w:val="28"/>
          <w:szCs w:val="28"/>
        </w:rPr>
        <w:t>и</w:t>
      </w:r>
      <w:r w:rsidR="006123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гриппа,</w:t>
      </w:r>
      <w:r w:rsidR="0061230E">
        <w:rPr>
          <w:rFonts w:ascii="Times New Roman" w:hAnsi="Times New Roman" w:cs="Times New Roman"/>
          <w:sz w:val="28"/>
          <w:szCs w:val="28"/>
        </w:rPr>
        <w:t xml:space="preserve"> о необходимости своевременной вакцинации прот</w:t>
      </w:r>
      <w:r w:rsidR="00962E3E">
        <w:rPr>
          <w:rFonts w:ascii="Times New Roman" w:hAnsi="Times New Roman" w:cs="Times New Roman"/>
          <w:sz w:val="28"/>
          <w:szCs w:val="28"/>
        </w:rPr>
        <w:t>ив гриппа.</w:t>
      </w:r>
      <w:r w:rsidR="0061230E">
        <w:rPr>
          <w:rFonts w:ascii="Times New Roman" w:hAnsi="Times New Roman" w:cs="Times New Roman"/>
          <w:sz w:val="28"/>
          <w:szCs w:val="28"/>
        </w:rPr>
        <w:t xml:space="preserve"> Поднимался вопрос о</w:t>
      </w:r>
      <w:r w:rsidR="00F64A7E">
        <w:rPr>
          <w:rFonts w:ascii="Times New Roman" w:hAnsi="Times New Roman" w:cs="Times New Roman"/>
          <w:sz w:val="28"/>
          <w:szCs w:val="28"/>
        </w:rPr>
        <w:t>б эпидемиологической ситуации в</w:t>
      </w:r>
    </w:p>
    <w:p w:rsidR="00962E3E" w:rsidRDefault="0061230E" w:rsidP="00F64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Лиозненском районе по ВИЧ</w:t>
      </w:r>
      <w:r w:rsidR="009675A9" w:rsidRPr="001A70A2">
        <w:rPr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инфекции, путях передачи и мерах профилактики. </w:t>
      </w:r>
    </w:p>
    <w:p w:rsidR="00F64A7E" w:rsidRDefault="00F64A7E" w:rsidP="009675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4A7E" w:rsidRDefault="00F64A7E" w:rsidP="009675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230E" w:rsidRPr="007F0176" w:rsidRDefault="0061230E" w:rsidP="009675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мероприятии присутствовало 30 </w:t>
      </w:r>
      <w:r w:rsidR="00F64A7E">
        <w:rPr>
          <w:rFonts w:ascii="Times New Roman" w:hAnsi="Times New Roman" w:cs="Times New Roman"/>
          <w:sz w:val="28"/>
          <w:szCs w:val="28"/>
        </w:rPr>
        <w:t>работников организации.</w:t>
      </w:r>
    </w:p>
    <w:p w:rsidR="0061230E" w:rsidRDefault="003E3FEC" w:rsidP="003E3FEC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876300</wp:posOffset>
            </wp:positionH>
            <wp:positionV relativeFrom="margin">
              <wp:posOffset>5666740</wp:posOffset>
            </wp:positionV>
            <wp:extent cx="4014470" cy="2908935"/>
            <wp:effectExtent l="76200" t="38100" r="24130" b="62865"/>
            <wp:wrapSquare wrapText="bothSides"/>
            <wp:docPr id="4" name="Рисунок 3" descr="C:\Users\СЭС\Desktop\СЕМИНАР\IMG-d29d822af5ddc5adba27909814feef8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ЭС\Desktop\СЕМИНАР\IMG-d29d822af5ddc5adba27909814feef85-V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470" cy="29089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sectPr w:rsidR="0061230E" w:rsidSect="00E7033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661" w:rsidRDefault="00B77661" w:rsidP="00DA174B">
      <w:pPr>
        <w:spacing w:after="0" w:line="240" w:lineRule="auto"/>
      </w:pPr>
      <w:r>
        <w:separator/>
      </w:r>
    </w:p>
  </w:endnote>
  <w:endnote w:type="continuationSeparator" w:id="1">
    <w:p w:rsidR="00B77661" w:rsidRDefault="00B77661" w:rsidP="00DA1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661" w:rsidRDefault="00B77661" w:rsidP="00DA174B">
      <w:pPr>
        <w:spacing w:after="0" w:line="240" w:lineRule="auto"/>
      </w:pPr>
      <w:r>
        <w:separator/>
      </w:r>
    </w:p>
  </w:footnote>
  <w:footnote w:type="continuationSeparator" w:id="1">
    <w:p w:rsidR="00B77661" w:rsidRDefault="00B77661" w:rsidP="00DA1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74B" w:rsidRPr="00DA174B" w:rsidRDefault="00DA174B" w:rsidP="00DA174B">
    <w:pPr>
      <w:pStyle w:val="a5"/>
    </w:pPr>
    <w:r w:rsidRPr="00DA174B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4396740</wp:posOffset>
          </wp:positionH>
          <wp:positionV relativeFrom="margin">
            <wp:posOffset>-653415</wp:posOffset>
          </wp:positionV>
          <wp:extent cx="1552575" cy="600075"/>
          <wp:effectExtent l="19050" t="0" r="9525" b="0"/>
          <wp:wrapSquare wrapText="bothSides"/>
          <wp:docPr id="2" name="Рисунок 0" descr="логотип цур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цур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25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A174B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3653790</wp:posOffset>
          </wp:positionH>
          <wp:positionV relativeFrom="margin">
            <wp:posOffset>-729615</wp:posOffset>
          </wp:positionV>
          <wp:extent cx="742950" cy="676275"/>
          <wp:effectExtent l="19050" t="0" r="0" b="0"/>
          <wp:wrapSquare wrapText="bothSides"/>
          <wp:docPr id="1" name="Рисунок 2" descr="emblem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blema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295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230E"/>
    <w:rsid w:val="001015ED"/>
    <w:rsid w:val="003E3FEC"/>
    <w:rsid w:val="00474BBF"/>
    <w:rsid w:val="005A68B5"/>
    <w:rsid w:val="005B14D5"/>
    <w:rsid w:val="0061230E"/>
    <w:rsid w:val="007F0176"/>
    <w:rsid w:val="00962E3E"/>
    <w:rsid w:val="009675A9"/>
    <w:rsid w:val="009C4C04"/>
    <w:rsid w:val="00AC46E4"/>
    <w:rsid w:val="00AD0771"/>
    <w:rsid w:val="00B77661"/>
    <w:rsid w:val="00C30C20"/>
    <w:rsid w:val="00DA174B"/>
    <w:rsid w:val="00E7033C"/>
    <w:rsid w:val="00F64A7E"/>
    <w:rsid w:val="00F97331"/>
    <w:rsid w:val="00FD1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3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A1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74B"/>
  </w:style>
  <w:style w:type="paragraph" w:styleId="a7">
    <w:name w:val="footer"/>
    <w:basedOn w:val="a"/>
    <w:link w:val="a8"/>
    <w:uiPriority w:val="99"/>
    <w:semiHidden/>
    <w:unhideWhenUsed/>
    <w:rsid w:val="00DA1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17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СЭС</dc:creator>
  <cp:lastModifiedBy>Идеалогия-3</cp:lastModifiedBy>
  <cp:revision>2</cp:revision>
  <dcterms:created xsi:type="dcterms:W3CDTF">2024-11-16T10:36:00Z</dcterms:created>
  <dcterms:modified xsi:type="dcterms:W3CDTF">2024-11-16T10:36:00Z</dcterms:modified>
</cp:coreProperties>
</file>